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4D0B9" w14:textId="77777777" w:rsidR="00B324E0" w:rsidRPr="00591470" w:rsidRDefault="00B324E0" w:rsidP="00B324E0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91470">
        <w:rPr>
          <w:rFonts w:ascii="Arial" w:hAnsi="Arial" w:cs="Arial"/>
          <w:b/>
          <w:bCs/>
          <w:sz w:val="28"/>
          <w:szCs w:val="28"/>
        </w:rPr>
        <w:t xml:space="preserve">Terms of </w:t>
      </w:r>
      <w:r w:rsidR="000C0976" w:rsidRPr="00591470">
        <w:rPr>
          <w:rFonts w:ascii="Arial" w:hAnsi="Arial" w:cs="Arial"/>
          <w:b/>
          <w:bCs/>
          <w:sz w:val="28"/>
          <w:szCs w:val="28"/>
        </w:rPr>
        <w:t>R</w:t>
      </w:r>
      <w:r w:rsidRPr="00591470">
        <w:rPr>
          <w:rFonts w:ascii="Arial" w:hAnsi="Arial" w:cs="Arial"/>
          <w:b/>
          <w:bCs/>
          <w:sz w:val="28"/>
          <w:szCs w:val="28"/>
        </w:rPr>
        <w:t>eference</w:t>
      </w:r>
    </w:p>
    <w:p w14:paraId="06681124" w14:textId="77777777" w:rsidR="00B324E0" w:rsidRPr="00591470" w:rsidRDefault="00E05F65" w:rsidP="00B324E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91470">
        <w:rPr>
          <w:rFonts w:ascii="Arial" w:hAnsi="Arial" w:cs="Arial"/>
          <w:b/>
          <w:bCs/>
          <w:sz w:val="28"/>
          <w:szCs w:val="28"/>
          <w:u w:val="single"/>
        </w:rPr>
        <w:t>Capacity-building and f</w:t>
      </w:r>
      <w:r w:rsidR="00B324E0" w:rsidRPr="00591470">
        <w:rPr>
          <w:rFonts w:ascii="Arial" w:hAnsi="Arial" w:cs="Arial"/>
          <w:b/>
          <w:bCs/>
          <w:sz w:val="28"/>
          <w:szCs w:val="28"/>
          <w:u w:val="single"/>
        </w:rPr>
        <w:t>undraising consultancy</w:t>
      </w:r>
      <w:r w:rsidR="004515C8" w:rsidRPr="00591470">
        <w:rPr>
          <w:rFonts w:ascii="Arial" w:hAnsi="Arial" w:cs="Arial"/>
          <w:b/>
          <w:bCs/>
          <w:sz w:val="28"/>
          <w:szCs w:val="28"/>
          <w:u w:val="single"/>
        </w:rPr>
        <w:t xml:space="preserve"> (Ireland)</w:t>
      </w:r>
    </w:p>
    <w:p w14:paraId="79643333" w14:textId="77777777" w:rsidR="00FF3E4F" w:rsidRDefault="00FF3E4F" w:rsidP="00B324E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16653F0" w14:textId="2DC854A6" w:rsidR="00B324E0" w:rsidRPr="00591470" w:rsidRDefault="00B324E0" w:rsidP="00B324E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91470">
        <w:rPr>
          <w:rFonts w:ascii="Arial" w:hAnsi="Arial" w:cs="Arial"/>
          <w:b/>
          <w:bCs/>
          <w:sz w:val="24"/>
          <w:szCs w:val="24"/>
          <w:u w:val="single"/>
        </w:rPr>
        <w:t>Background</w:t>
      </w:r>
    </w:p>
    <w:p w14:paraId="2DAF116E" w14:textId="34A080EB" w:rsidR="005B1FFA" w:rsidRPr="00591470" w:rsidRDefault="005B1FFA" w:rsidP="005B1FFA">
      <w:p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The international Ecumenical Accompaniment Programme in Palestine and Israel (EAPPI) has been running since 2002 and sends </w:t>
      </w:r>
      <w:r w:rsidR="00CC4541" w:rsidRPr="00591470">
        <w:rPr>
          <w:rFonts w:ascii="Arial" w:hAnsi="Arial" w:cs="Arial"/>
          <w:sz w:val="24"/>
          <w:szCs w:val="24"/>
        </w:rPr>
        <w:t xml:space="preserve">volunteer </w:t>
      </w:r>
      <w:r w:rsidRPr="00591470">
        <w:rPr>
          <w:rFonts w:ascii="Arial" w:hAnsi="Arial" w:cs="Arial"/>
          <w:sz w:val="24"/>
          <w:szCs w:val="24"/>
        </w:rPr>
        <w:t xml:space="preserve">Ecumenical Accompaniers (EAs) from around 25 countries to live in Palestine for </w:t>
      </w:r>
      <w:r w:rsidR="00C016AB" w:rsidRPr="00591470">
        <w:rPr>
          <w:rFonts w:ascii="Arial" w:hAnsi="Arial" w:cs="Arial"/>
          <w:sz w:val="24"/>
          <w:szCs w:val="24"/>
        </w:rPr>
        <w:t>three</w:t>
      </w:r>
      <w:r w:rsidRPr="00591470">
        <w:rPr>
          <w:rFonts w:ascii="Arial" w:hAnsi="Arial" w:cs="Arial"/>
          <w:sz w:val="24"/>
          <w:szCs w:val="24"/>
        </w:rPr>
        <w:t xml:space="preserve"> months at a time. Their role is to monitor and report on human rights abuses, provide a protective presence, support Palestinian and Israeli peace activists</w:t>
      </w:r>
      <w:r w:rsidR="00A81790">
        <w:rPr>
          <w:rFonts w:ascii="Arial" w:hAnsi="Arial" w:cs="Arial"/>
          <w:sz w:val="24"/>
          <w:szCs w:val="24"/>
        </w:rPr>
        <w:t>,</w:t>
      </w:r>
      <w:r w:rsidRPr="00591470">
        <w:rPr>
          <w:rFonts w:ascii="Arial" w:hAnsi="Arial" w:cs="Arial"/>
          <w:sz w:val="24"/>
          <w:szCs w:val="24"/>
        </w:rPr>
        <w:t xml:space="preserve"> and advocate for a just peace and an end to the </w:t>
      </w:r>
      <w:r w:rsidR="00B34C2F" w:rsidRPr="00591470">
        <w:rPr>
          <w:rFonts w:ascii="Arial" w:hAnsi="Arial" w:cs="Arial"/>
          <w:sz w:val="24"/>
          <w:szCs w:val="24"/>
        </w:rPr>
        <w:t xml:space="preserve">military </w:t>
      </w:r>
      <w:r w:rsidRPr="00591470">
        <w:rPr>
          <w:rFonts w:ascii="Arial" w:hAnsi="Arial" w:cs="Arial"/>
          <w:sz w:val="24"/>
          <w:szCs w:val="24"/>
        </w:rPr>
        <w:t>occupation</w:t>
      </w:r>
      <w:r w:rsidR="00B34C2F" w:rsidRPr="00591470">
        <w:rPr>
          <w:rFonts w:ascii="Arial" w:hAnsi="Arial" w:cs="Arial"/>
          <w:sz w:val="24"/>
          <w:szCs w:val="24"/>
        </w:rPr>
        <w:t xml:space="preserve"> of Palestine based on international law</w:t>
      </w:r>
      <w:r w:rsidRPr="00591470">
        <w:rPr>
          <w:rFonts w:ascii="Arial" w:hAnsi="Arial" w:cs="Arial"/>
          <w:sz w:val="24"/>
          <w:szCs w:val="24"/>
        </w:rPr>
        <w:t xml:space="preserve">. The </w:t>
      </w:r>
      <w:hyperlink r:id="rId5" w:history="1">
        <w:r w:rsidRPr="00591470">
          <w:rPr>
            <w:rStyle w:val="Hyperlink"/>
            <w:rFonts w:ascii="Arial" w:hAnsi="Arial" w:cs="Arial"/>
            <w:sz w:val="24"/>
            <w:szCs w:val="24"/>
          </w:rPr>
          <w:t xml:space="preserve">EAPPI UK </w:t>
        </w:r>
        <w:r w:rsidR="00B34C2F" w:rsidRPr="00591470">
          <w:rPr>
            <w:rStyle w:val="Hyperlink"/>
            <w:rFonts w:ascii="Arial" w:hAnsi="Arial" w:cs="Arial"/>
            <w:sz w:val="24"/>
            <w:szCs w:val="24"/>
          </w:rPr>
          <w:t>&amp;</w:t>
        </w:r>
        <w:r w:rsidRPr="00591470">
          <w:rPr>
            <w:rStyle w:val="Hyperlink"/>
            <w:rFonts w:ascii="Arial" w:hAnsi="Arial" w:cs="Arial"/>
            <w:sz w:val="24"/>
            <w:szCs w:val="24"/>
          </w:rPr>
          <w:t xml:space="preserve"> Ireland</w:t>
        </w:r>
      </w:hyperlink>
      <w:r w:rsidRPr="00591470">
        <w:rPr>
          <w:rFonts w:ascii="Arial" w:hAnsi="Arial" w:cs="Arial"/>
          <w:sz w:val="24"/>
          <w:szCs w:val="24"/>
        </w:rPr>
        <w:t xml:space="preserve"> office was established in 2003 </w:t>
      </w:r>
      <w:r w:rsidR="00FD6D6D" w:rsidRPr="00591470">
        <w:rPr>
          <w:rFonts w:ascii="Arial" w:hAnsi="Arial" w:cs="Arial"/>
          <w:sz w:val="24"/>
          <w:szCs w:val="24"/>
        </w:rPr>
        <w:t xml:space="preserve">to </w:t>
      </w:r>
      <w:r w:rsidR="00CC4541" w:rsidRPr="00591470">
        <w:rPr>
          <w:rFonts w:ascii="Arial" w:hAnsi="Arial" w:cs="Arial"/>
          <w:sz w:val="24"/>
          <w:szCs w:val="24"/>
        </w:rPr>
        <w:t xml:space="preserve">recruit, train and </w:t>
      </w:r>
      <w:r w:rsidR="00733C60" w:rsidRPr="00591470">
        <w:rPr>
          <w:rFonts w:ascii="Arial" w:hAnsi="Arial" w:cs="Arial"/>
          <w:sz w:val="24"/>
          <w:szCs w:val="24"/>
        </w:rPr>
        <w:t>support</w:t>
      </w:r>
      <w:r w:rsidR="00FD6D6D" w:rsidRPr="00591470">
        <w:rPr>
          <w:rFonts w:ascii="Arial" w:hAnsi="Arial" w:cs="Arial"/>
          <w:sz w:val="24"/>
          <w:szCs w:val="24"/>
        </w:rPr>
        <w:t xml:space="preserve"> British and Irish EAs</w:t>
      </w:r>
      <w:r w:rsidR="003C368E" w:rsidRPr="00591470">
        <w:rPr>
          <w:rFonts w:ascii="Arial" w:hAnsi="Arial" w:cs="Arial"/>
          <w:sz w:val="24"/>
          <w:szCs w:val="24"/>
        </w:rPr>
        <w:t>. It i</w:t>
      </w:r>
      <w:r w:rsidRPr="00591470">
        <w:rPr>
          <w:rFonts w:ascii="Arial" w:hAnsi="Arial" w:cs="Arial"/>
          <w:sz w:val="24"/>
          <w:szCs w:val="24"/>
        </w:rPr>
        <w:t xml:space="preserve">s managed by </w:t>
      </w:r>
      <w:r w:rsidRPr="00591470">
        <w:rPr>
          <w:rFonts w:ascii="Arial" w:hAnsi="Arial" w:cs="Arial"/>
          <w:i/>
          <w:sz w:val="24"/>
          <w:szCs w:val="24"/>
        </w:rPr>
        <w:t>Quakers in Britain</w:t>
      </w:r>
      <w:r w:rsidRPr="00591470">
        <w:rPr>
          <w:rFonts w:ascii="Arial" w:hAnsi="Arial" w:cs="Arial"/>
          <w:sz w:val="24"/>
          <w:szCs w:val="24"/>
        </w:rPr>
        <w:t xml:space="preserve"> on behalf of 16 </w:t>
      </w:r>
      <w:r w:rsidR="00CA289F" w:rsidRPr="00591470">
        <w:rPr>
          <w:rFonts w:ascii="Arial" w:hAnsi="Arial" w:cs="Arial"/>
          <w:sz w:val="24"/>
          <w:szCs w:val="24"/>
        </w:rPr>
        <w:t>churches and church-related</w:t>
      </w:r>
      <w:r w:rsidR="00CC4541" w:rsidRPr="00591470">
        <w:rPr>
          <w:rFonts w:ascii="Arial" w:hAnsi="Arial" w:cs="Arial"/>
          <w:sz w:val="24"/>
          <w:szCs w:val="24"/>
        </w:rPr>
        <w:t xml:space="preserve"> </w:t>
      </w:r>
      <w:r w:rsidRPr="00591470">
        <w:rPr>
          <w:rFonts w:ascii="Arial" w:hAnsi="Arial" w:cs="Arial"/>
          <w:sz w:val="24"/>
          <w:szCs w:val="24"/>
        </w:rPr>
        <w:t xml:space="preserve">partners. </w:t>
      </w:r>
    </w:p>
    <w:p w14:paraId="303C6A60" w14:textId="5E5ED217" w:rsidR="005B1FFA" w:rsidRPr="00591470" w:rsidRDefault="005B1FFA" w:rsidP="00B324E0">
      <w:p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>Currently a</w:t>
      </w:r>
      <w:r w:rsidR="00493B55" w:rsidRPr="00591470">
        <w:rPr>
          <w:rFonts w:ascii="Arial" w:hAnsi="Arial" w:cs="Arial"/>
          <w:sz w:val="24"/>
          <w:szCs w:val="24"/>
        </w:rPr>
        <w:t xml:space="preserve">ll </w:t>
      </w:r>
      <w:r w:rsidR="00A32354" w:rsidRPr="00591470">
        <w:rPr>
          <w:rFonts w:ascii="Arial" w:hAnsi="Arial" w:cs="Arial"/>
          <w:sz w:val="24"/>
          <w:szCs w:val="24"/>
        </w:rPr>
        <w:t xml:space="preserve">paid </w:t>
      </w:r>
      <w:r w:rsidR="00B34C2F" w:rsidRPr="00591470">
        <w:rPr>
          <w:rFonts w:ascii="Arial" w:hAnsi="Arial" w:cs="Arial"/>
          <w:sz w:val="24"/>
          <w:szCs w:val="24"/>
        </w:rPr>
        <w:t>EAPPI UK &amp; Ireland</w:t>
      </w:r>
      <w:r w:rsidR="007328BF" w:rsidRPr="00591470">
        <w:rPr>
          <w:rFonts w:ascii="Arial" w:hAnsi="Arial" w:cs="Arial"/>
          <w:sz w:val="24"/>
          <w:szCs w:val="24"/>
        </w:rPr>
        <w:t xml:space="preserve"> staff are </w:t>
      </w:r>
      <w:r w:rsidR="0066177D" w:rsidRPr="00591470">
        <w:rPr>
          <w:rFonts w:ascii="Arial" w:hAnsi="Arial" w:cs="Arial"/>
          <w:sz w:val="24"/>
          <w:szCs w:val="24"/>
        </w:rPr>
        <w:t xml:space="preserve">employed by and </w:t>
      </w:r>
      <w:r w:rsidR="00DD40E4" w:rsidRPr="00591470">
        <w:rPr>
          <w:rFonts w:ascii="Arial" w:hAnsi="Arial" w:cs="Arial"/>
          <w:sz w:val="24"/>
          <w:szCs w:val="24"/>
        </w:rPr>
        <w:t xml:space="preserve">based at </w:t>
      </w:r>
      <w:r w:rsidR="005B42B6" w:rsidRPr="00591470">
        <w:rPr>
          <w:rFonts w:ascii="Arial" w:hAnsi="Arial" w:cs="Arial"/>
          <w:sz w:val="24"/>
          <w:szCs w:val="24"/>
        </w:rPr>
        <w:t xml:space="preserve">the </w:t>
      </w:r>
      <w:r w:rsidR="00DD40E4" w:rsidRPr="00591470">
        <w:rPr>
          <w:rFonts w:ascii="Arial" w:hAnsi="Arial" w:cs="Arial"/>
          <w:i/>
          <w:sz w:val="24"/>
          <w:szCs w:val="24"/>
        </w:rPr>
        <w:t>Quakers in Britain</w:t>
      </w:r>
      <w:r w:rsidR="00DD40E4" w:rsidRPr="00591470">
        <w:rPr>
          <w:rFonts w:ascii="Arial" w:hAnsi="Arial" w:cs="Arial"/>
          <w:sz w:val="24"/>
          <w:szCs w:val="24"/>
        </w:rPr>
        <w:t xml:space="preserve"> </w:t>
      </w:r>
      <w:r w:rsidR="005B42B6" w:rsidRPr="00591470">
        <w:rPr>
          <w:rFonts w:ascii="Arial" w:hAnsi="Arial" w:cs="Arial"/>
          <w:sz w:val="24"/>
          <w:szCs w:val="24"/>
        </w:rPr>
        <w:t xml:space="preserve">office </w:t>
      </w:r>
      <w:r w:rsidR="00DD40E4" w:rsidRPr="00591470">
        <w:rPr>
          <w:rFonts w:ascii="Arial" w:hAnsi="Arial" w:cs="Arial"/>
          <w:sz w:val="24"/>
          <w:szCs w:val="24"/>
        </w:rPr>
        <w:t>in</w:t>
      </w:r>
      <w:r w:rsidR="00493B55" w:rsidRPr="00591470">
        <w:rPr>
          <w:rFonts w:ascii="Arial" w:hAnsi="Arial" w:cs="Arial"/>
          <w:sz w:val="24"/>
          <w:szCs w:val="24"/>
        </w:rPr>
        <w:t xml:space="preserve"> London</w:t>
      </w:r>
      <w:r w:rsidR="00DD40E4" w:rsidRPr="00591470">
        <w:rPr>
          <w:rFonts w:ascii="Arial" w:hAnsi="Arial" w:cs="Arial"/>
          <w:sz w:val="24"/>
          <w:szCs w:val="24"/>
        </w:rPr>
        <w:t>, UK</w:t>
      </w:r>
      <w:r w:rsidR="00A91EF6" w:rsidRPr="00591470">
        <w:rPr>
          <w:rFonts w:ascii="Arial" w:hAnsi="Arial" w:cs="Arial"/>
          <w:sz w:val="24"/>
          <w:szCs w:val="24"/>
        </w:rPr>
        <w:t>,</w:t>
      </w:r>
      <w:r w:rsidR="00493B55" w:rsidRPr="00591470">
        <w:rPr>
          <w:rFonts w:ascii="Arial" w:hAnsi="Arial" w:cs="Arial"/>
          <w:sz w:val="24"/>
          <w:szCs w:val="24"/>
        </w:rPr>
        <w:t xml:space="preserve"> with former </w:t>
      </w:r>
      <w:r w:rsidR="007328BF" w:rsidRPr="00591470">
        <w:rPr>
          <w:rFonts w:ascii="Arial" w:hAnsi="Arial" w:cs="Arial"/>
          <w:sz w:val="24"/>
          <w:szCs w:val="24"/>
        </w:rPr>
        <w:t xml:space="preserve">Irish EAs </w:t>
      </w:r>
      <w:r w:rsidR="00493B55" w:rsidRPr="00591470">
        <w:rPr>
          <w:rFonts w:ascii="Arial" w:hAnsi="Arial" w:cs="Arial"/>
          <w:sz w:val="24"/>
          <w:szCs w:val="24"/>
        </w:rPr>
        <w:t xml:space="preserve">volunteering their time to </w:t>
      </w:r>
      <w:r w:rsidR="008A20BD" w:rsidRPr="00591470">
        <w:rPr>
          <w:rFonts w:ascii="Arial" w:hAnsi="Arial" w:cs="Arial"/>
          <w:sz w:val="24"/>
          <w:szCs w:val="24"/>
        </w:rPr>
        <w:t xml:space="preserve">provide </w:t>
      </w:r>
      <w:r w:rsidR="007328BF" w:rsidRPr="00591470">
        <w:rPr>
          <w:rFonts w:ascii="Arial" w:hAnsi="Arial" w:cs="Arial"/>
          <w:sz w:val="24"/>
          <w:szCs w:val="24"/>
        </w:rPr>
        <w:t xml:space="preserve">additional </w:t>
      </w:r>
      <w:r w:rsidR="00493B55" w:rsidRPr="00591470">
        <w:rPr>
          <w:rFonts w:ascii="Arial" w:hAnsi="Arial" w:cs="Arial"/>
          <w:sz w:val="24"/>
          <w:szCs w:val="24"/>
        </w:rPr>
        <w:t xml:space="preserve">support </w:t>
      </w:r>
      <w:r w:rsidR="008A20BD" w:rsidRPr="00591470">
        <w:rPr>
          <w:rFonts w:ascii="Arial" w:hAnsi="Arial" w:cs="Arial"/>
          <w:sz w:val="24"/>
          <w:szCs w:val="24"/>
        </w:rPr>
        <w:t xml:space="preserve">for </w:t>
      </w:r>
      <w:r w:rsidR="00493B55" w:rsidRPr="00591470">
        <w:rPr>
          <w:rFonts w:ascii="Arial" w:hAnsi="Arial" w:cs="Arial"/>
          <w:sz w:val="24"/>
          <w:szCs w:val="24"/>
        </w:rPr>
        <w:t xml:space="preserve">the programme in Ireland. </w:t>
      </w:r>
      <w:r w:rsidRPr="00591470">
        <w:rPr>
          <w:rFonts w:ascii="Arial" w:hAnsi="Arial" w:cs="Arial"/>
          <w:sz w:val="24"/>
          <w:szCs w:val="24"/>
        </w:rPr>
        <w:t>For a number of years staff in the London office have often felt unable to provide adequate or sufficient care and support to Irish EAs,</w:t>
      </w:r>
      <w:r w:rsidRPr="00591470">
        <w:rPr>
          <w:rFonts w:ascii="Arial" w:hAnsi="Arial" w:cs="Arial"/>
          <w:bCs/>
          <w:sz w:val="24"/>
          <w:szCs w:val="24"/>
        </w:rPr>
        <w:t xml:space="preserve"> not only due to the obvious geographical difficulties, but also because staff have long recognised that there are significant differences between the </w:t>
      </w:r>
      <w:r w:rsidR="0083643F" w:rsidRPr="00591470">
        <w:rPr>
          <w:rFonts w:ascii="Arial" w:hAnsi="Arial" w:cs="Arial"/>
          <w:bCs/>
          <w:sz w:val="24"/>
          <w:szCs w:val="24"/>
        </w:rPr>
        <w:t>UK and Ireland</w:t>
      </w:r>
      <w:r w:rsidRPr="00591470">
        <w:rPr>
          <w:rFonts w:ascii="Arial" w:hAnsi="Arial" w:cs="Arial"/>
          <w:bCs/>
          <w:sz w:val="24"/>
          <w:szCs w:val="24"/>
        </w:rPr>
        <w:t xml:space="preserve"> in their political, judicial and faith structures, and also in their historical and current social cultures about which </w:t>
      </w:r>
      <w:r w:rsidR="005F24EE" w:rsidRPr="00591470">
        <w:rPr>
          <w:rFonts w:ascii="Arial" w:hAnsi="Arial" w:cs="Arial"/>
          <w:bCs/>
          <w:sz w:val="24"/>
          <w:szCs w:val="24"/>
        </w:rPr>
        <w:t xml:space="preserve">British </w:t>
      </w:r>
      <w:r w:rsidRPr="00591470">
        <w:rPr>
          <w:rFonts w:ascii="Arial" w:hAnsi="Arial" w:cs="Arial"/>
          <w:bCs/>
          <w:sz w:val="24"/>
          <w:szCs w:val="24"/>
        </w:rPr>
        <w:t xml:space="preserve">staff are not </w:t>
      </w:r>
      <w:r w:rsidR="0058224A" w:rsidRPr="00591470">
        <w:rPr>
          <w:rFonts w:ascii="Arial" w:hAnsi="Arial" w:cs="Arial"/>
          <w:bCs/>
          <w:sz w:val="24"/>
          <w:szCs w:val="24"/>
        </w:rPr>
        <w:t>always</w:t>
      </w:r>
      <w:r w:rsidRPr="00591470">
        <w:rPr>
          <w:rFonts w:ascii="Arial" w:hAnsi="Arial" w:cs="Arial"/>
          <w:bCs/>
          <w:sz w:val="24"/>
          <w:szCs w:val="24"/>
        </w:rPr>
        <w:t xml:space="preserve"> knowledgeable or well-attuned. This has a significant impact on the </w:t>
      </w:r>
      <w:r w:rsidR="00851DB8" w:rsidRPr="00591470">
        <w:rPr>
          <w:rFonts w:ascii="Arial" w:hAnsi="Arial" w:cs="Arial"/>
          <w:bCs/>
          <w:sz w:val="24"/>
          <w:szCs w:val="24"/>
        </w:rPr>
        <w:t>staff’s</w:t>
      </w:r>
      <w:r w:rsidRPr="00591470">
        <w:rPr>
          <w:rFonts w:ascii="Arial" w:hAnsi="Arial" w:cs="Arial"/>
          <w:bCs/>
          <w:sz w:val="24"/>
          <w:szCs w:val="24"/>
        </w:rPr>
        <w:t xml:space="preserve"> ability to </w:t>
      </w:r>
      <w:r w:rsidR="00851DB8" w:rsidRPr="00591470">
        <w:rPr>
          <w:rFonts w:ascii="Arial" w:hAnsi="Arial" w:cs="Arial"/>
          <w:bCs/>
          <w:sz w:val="24"/>
          <w:szCs w:val="24"/>
        </w:rPr>
        <w:t xml:space="preserve">adequately and effectively </w:t>
      </w:r>
      <w:r w:rsidR="004E67F0" w:rsidRPr="00591470">
        <w:rPr>
          <w:rFonts w:ascii="Arial" w:hAnsi="Arial" w:cs="Arial"/>
          <w:bCs/>
          <w:sz w:val="24"/>
          <w:szCs w:val="24"/>
        </w:rPr>
        <w:t>support the programme’s</w:t>
      </w:r>
      <w:r w:rsidR="00851DB8" w:rsidRPr="00591470">
        <w:rPr>
          <w:rFonts w:ascii="Arial" w:hAnsi="Arial" w:cs="Arial"/>
          <w:bCs/>
          <w:sz w:val="24"/>
          <w:szCs w:val="24"/>
        </w:rPr>
        <w:t xml:space="preserve"> work in Ireland.</w:t>
      </w:r>
      <w:r w:rsidRPr="00591470">
        <w:rPr>
          <w:rFonts w:ascii="Arial" w:hAnsi="Arial" w:cs="Arial"/>
          <w:bCs/>
          <w:sz w:val="24"/>
          <w:szCs w:val="24"/>
        </w:rPr>
        <w:t xml:space="preserve"> </w:t>
      </w:r>
    </w:p>
    <w:p w14:paraId="18C9AE4F" w14:textId="5EF32621" w:rsidR="005B1FFA" w:rsidRPr="00591470" w:rsidRDefault="00396660" w:rsidP="00B324E0">
      <w:p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>EAPPI UK &amp; Ireland</w:t>
      </w:r>
      <w:r w:rsidR="005B1FFA" w:rsidRPr="00591470">
        <w:rPr>
          <w:rFonts w:ascii="Arial" w:hAnsi="Arial" w:cs="Arial"/>
          <w:sz w:val="24"/>
          <w:szCs w:val="24"/>
        </w:rPr>
        <w:t xml:space="preserve"> therefore </w:t>
      </w:r>
      <w:r w:rsidR="00A22569" w:rsidRPr="00591470">
        <w:rPr>
          <w:rFonts w:ascii="Arial" w:hAnsi="Arial" w:cs="Arial"/>
          <w:sz w:val="24"/>
          <w:szCs w:val="24"/>
        </w:rPr>
        <w:t>wishes to establish a paid staff role in Ireland to improve the programme’s ability to deliver day-to-day operational and</w:t>
      </w:r>
      <w:r w:rsidR="00C637D4" w:rsidRPr="00591470">
        <w:rPr>
          <w:rFonts w:ascii="Arial" w:hAnsi="Arial" w:cs="Arial"/>
          <w:sz w:val="24"/>
          <w:szCs w:val="24"/>
        </w:rPr>
        <w:t xml:space="preserve"> political and faith</w:t>
      </w:r>
      <w:r w:rsidR="00CA63D7" w:rsidRPr="00591470">
        <w:rPr>
          <w:rFonts w:ascii="Arial" w:hAnsi="Arial" w:cs="Arial"/>
          <w:sz w:val="24"/>
          <w:szCs w:val="24"/>
        </w:rPr>
        <w:t xml:space="preserve"> advocacy support to Irish EAs.</w:t>
      </w:r>
      <w:r w:rsidR="00A22569" w:rsidRPr="00591470">
        <w:rPr>
          <w:rFonts w:ascii="Arial" w:hAnsi="Arial" w:cs="Arial"/>
          <w:sz w:val="24"/>
          <w:szCs w:val="24"/>
        </w:rPr>
        <w:t xml:space="preserve"> To help us with this, we are looking for a consultant to </w:t>
      </w:r>
      <w:r w:rsidR="004525F7" w:rsidRPr="00591470">
        <w:rPr>
          <w:rFonts w:ascii="Arial" w:hAnsi="Arial" w:cs="Arial"/>
          <w:sz w:val="24"/>
          <w:szCs w:val="24"/>
        </w:rPr>
        <w:t xml:space="preserve">map what </w:t>
      </w:r>
      <w:r w:rsidR="0070316D" w:rsidRPr="00591470">
        <w:rPr>
          <w:rFonts w:ascii="Arial" w:hAnsi="Arial" w:cs="Arial"/>
          <w:sz w:val="24"/>
          <w:szCs w:val="24"/>
        </w:rPr>
        <w:t>support is</w:t>
      </w:r>
      <w:r w:rsidR="004525F7" w:rsidRPr="00591470">
        <w:rPr>
          <w:rFonts w:ascii="Arial" w:hAnsi="Arial" w:cs="Arial"/>
          <w:sz w:val="24"/>
          <w:szCs w:val="24"/>
        </w:rPr>
        <w:t xml:space="preserve"> needed and identify sustainable </w:t>
      </w:r>
      <w:r w:rsidR="005B1FFA" w:rsidRPr="00591470">
        <w:rPr>
          <w:rFonts w:ascii="Arial" w:hAnsi="Arial" w:cs="Arial"/>
          <w:sz w:val="24"/>
          <w:szCs w:val="24"/>
        </w:rPr>
        <w:t xml:space="preserve">funding for an Ireland-based staff </w:t>
      </w:r>
      <w:r w:rsidR="00A22569" w:rsidRPr="00591470">
        <w:rPr>
          <w:rFonts w:ascii="Arial" w:hAnsi="Arial" w:cs="Arial"/>
          <w:sz w:val="24"/>
          <w:szCs w:val="24"/>
        </w:rPr>
        <w:t>position.</w:t>
      </w:r>
      <w:r w:rsidR="005B1FFA" w:rsidRPr="00591470">
        <w:rPr>
          <w:rFonts w:ascii="Arial" w:hAnsi="Arial" w:cs="Arial"/>
          <w:sz w:val="24"/>
          <w:szCs w:val="24"/>
        </w:rPr>
        <w:t xml:space="preserve"> </w:t>
      </w:r>
    </w:p>
    <w:p w14:paraId="0C30C07A" w14:textId="1FD27C2E" w:rsidR="00A32354" w:rsidRPr="00591470" w:rsidRDefault="00A32354" w:rsidP="008A20BD">
      <w:pPr>
        <w:rPr>
          <w:rFonts w:ascii="Arial" w:hAnsi="Arial" w:cs="Arial"/>
          <w:b/>
          <w:sz w:val="24"/>
          <w:szCs w:val="24"/>
          <w:u w:val="single"/>
        </w:rPr>
      </w:pPr>
      <w:r w:rsidRPr="00591470">
        <w:rPr>
          <w:rFonts w:ascii="Arial" w:hAnsi="Arial" w:cs="Arial"/>
          <w:b/>
          <w:sz w:val="24"/>
          <w:szCs w:val="24"/>
          <w:u w:val="single"/>
        </w:rPr>
        <w:t>Project description</w:t>
      </w:r>
      <w:r w:rsidR="00DF0863" w:rsidRPr="00591470">
        <w:rPr>
          <w:rFonts w:ascii="Arial" w:hAnsi="Arial" w:cs="Arial"/>
          <w:b/>
          <w:sz w:val="24"/>
          <w:szCs w:val="24"/>
          <w:u w:val="single"/>
        </w:rPr>
        <w:t xml:space="preserve"> and outputs</w:t>
      </w:r>
    </w:p>
    <w:p w14:paraId="334B92A6" w14:textId="3BCCDE32" w:rsidR="00961D1D" w:rsidRPr="00591470" w:rsidRDefault="00961D1D" w:rsidP="00961D1D">
      <w:p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This project will provide research, mapping and strategic advice </w:t>
      </w:r>
      <w:r w:rsidR="003D1EB2" w:rsidRPr="00591470">
        <w:rPr>
          <w:rFonts w:ascii="Arial" w:hAnsi="Arial" w:cs="Arial"/>
          <w:sz w:val="24"/>
          <w:szCs w:val="24"/>
        </w:rPr>
        <w:t xml:space="preserve">to </w:t>
      </w:r>
      <w:r w:rsidRPr="00591470">
        <w:rPr>
          <w:rFonts w:ascii="Arial" w:hAnsi="Arial" w:cs="Arial"/>
          <w:sz w:val="24"/>
          <w:szCs w:val="24"/>
        </w:rPr>
        <w:t>EAPPI UK &amp; Ireland, in particular</w:t>
      </w:r>
      <w:r w:rsidR="003D1EB2" w:rsidRPr="00591470">
        <w:rPr>
          <w:rFonts w:ascii="Arial" w:hAnsi="Arial" w:cs="Arial"/>
          <w:sz w:val="24"/>
          <w:szCs w:val="24"/>
        </w:rPr>
        <w:t xml:space="preserve"> on</w:t>
      </w:r>
      <w:r w:rsidRPr="00591470">
        <w:rPr>
          <w:rFonts w:ascii="Arial" w:hAnsi="Arial" w:cs="Arial"/>
          <w:sz w:val="24"/>
          <w:szCs w:val="24"/>
        </w:rPr>
        <w:t>:</w:t>
      </w:r>
    </w:p>
    <w:p w14:paraId="39B4EB2D" w14:textId="3DD5013A" w:rsidR="00AE4664" w:rsidRPr="00591470" w:rsidRDefault="00961D1D" w:rsidP="00AF365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How the needs of the programme and Irish EAs </w:t>
      </w:r>
      <w:r w:rsidR="00E543DB" w:rsidRPr="00591470">
        <w:rPr>
          <w:rFonts w:ascii="Arial" w:hAnsi="Arial" w:cs="Arial"/>
          <w:sz w:val="24"/>
          <w:szCs w:val="24"/>
        </w:rPr>
        <w:t xml:space="preserve">can be best met by a paid Ireland-based </w:t>
      </w:r>
      <w:r w:rsidR="003D1EB2" w:rsidRPr="00591470">
        <w:rPr>
          <w:rFonts w:ascii="Arial" w:hAnsi="Arial" w:cs="Arial"/>
          <w:sz w:val="24"/>
          <w:szCs w:val="24"/>
        </w:rPr>
        <w:t>position</w:t>
      </w:r>
    </w:p>
    <w:p w14:paraId="1673CD7C" w14:textId="481BCB80" w:rsidR="00961D1D" w:rsidRPr="00591470" w:rsidRDefault="00961D1D" w:rsidP="00AF365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>What opportunities there are for funding/non-funding support for the proposed position from existing partners and networks</w:t>
      </w:r>
    </w:p>
    <w:p w14:paraId="4F0AD97A" w14:textId="1B29D902" w:rsidR="00961D1D" w:rsidRPr="00591470" w:rsidRDefault="00961D1D" w:rsidP="00AF365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What opportunities there are for funding/non-funding support for the proposed position from new </w:t>
      </w:r>
      <w:r w:rsidR="006C5720" w:rsidRPr="00591470">
        <w:rPr>
          <w:rFonts w:ascii="Arial" w:hAnsi="Arial" w:cs="Arial"/>
          <w:sz w:val="24"/>
          <w:szCs w:val="24"/>
        </w:rPr>
        <w:t>partners and networks</w:t>
      </w:r>
    </w:p>
    <w:p w14:paraId="46AB31CF" w14:textId="5C31F10F" w:rsidR="00961D1D" w:rsidRPr="00591470" w:rsidRDefault="0033645A" w:rsidP="00AF365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>Any s</w:t>
      </w:r>
      <w:r w:rsidR="006D4D30" w:rsidRPr="00591470">
        <w:rPr>
          <w:rFonts w:ascii="Arial" w:hAnsi="Arial" w:cs="Arial"/>
          <w:sz w:val="24"/>
          <w:szCs w:val="24"/>
        </w:rPr>
        <w:t>et up,</w:t>
      </w:r>
      <w:r w:rsidR="00961D1D" w:rsidRPr="00591470">
        <w:rPr>
          <w:rFonts w:ascii="Arial" w:hAnsi="Arial" w:cs="Arial"/>
          <w:sz w:val="24"/>
          <w:szCs w:val="24"/>
        </w:rPr>
        <w:t xml:space="preserve"> logistical and practical issues related to different </w:t>
      </w:r>
      <w:r w:rsidR="006D4D30" w:rsidRPr="00591470">
        <w:rPr>
          <w:rFonts w:ascii="Arial" w:hAnsi="Arial" w:cs="Arial"/>
          <w:sz w:val="24"/>
          <w:szCs w:val="24"/>
        </w:rPr>
        <w:t xml:space="preserve">funding </w:t>
      </w:r>
      <w:r w:rsidR="00961D1D" w:rsidRPr="00591470">
        <w:rPr>
          <w:rFonts w:ascii="Arial" w:hAnsi="Arial" w:cs="Arial"/>
          <w:sz w:val="24"/>
          <w:szCs w:val="24"/>
        </w:rPr>
        <w:t>options</w:t>
      </w:r>
      <w:r w:rsidR="00E7745A" w:rsidRPr="00591470">
        <w:rPr>
          <w:rFonts w:ascii="Arial" w:hAnsi="Arial" w:cs="Arial"/>
          <w:sz w:val="24"/>
          <w:szCs w:val="24"/>
        </w:rPr>
        <w:t>/support</w:t>
      </w:r>
      <w:r w:rsidR="00961D1D" w:rsidRPr="00591470">
        <w:rPr>
          <w:rFonts w:ascii="Arial" w:hAnsi="Arial" w:cs="Arial"/>
          <w:sz w:val="24"/>
          <w:szCs w:val="24"/>
        </w:rPr>
        <w:t xml:space="preserve"> identified</w:t>
      </w:r>
    </w:p>
    <w:p w14:paraId="68AD559A" w14:textId="4925D079" w:rsidR="00DF0863" w:rsidRPr="00591470" w:rsidRDefault="00961D1D" w:rsidP="00DF08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>Drafting and submitting funding applications</w:t>
      </w:r>
    </w:p>
    <w:p w14:paraId="4993EC23" w14:textId="3E3014F1" w:rsidR="00DF0863" w:rsidRPr="00591470" w:rsidRDefault="00DF0863" w:rsidP="00DF0863">
      <w:p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lastRenderedPageBreak/>
        <w:t>By the end of the project, the consultant will have</w:t>
      </w:r>
      <w:r w:rsidR="005D07D1" w:rsidRPr="00591470">
        <w:rPr>
          <w:rFonts w:ascii="Arial" w:hAnsi="Arial" w:cs="Arial"/>
          <w:sz w:val="24"/>
          <w:szCs w:val="24"/>
        </w:rPr>
        <w:t xml:space="preserve"> produced the following outputs</w:t>
      </w:r>
      <w:r w:rsidRPr="00591470">
        <w:rPr>
          <w:rFonts w:ascii="Arial" w:hAnsi="Arial" w:cs="Arial"/>
          <w:sz w:val="24"/>
          <w:szCs w:val="24"/>
        </w:rPr>
        <w:t>:</w:t>
      </w:r>
    </w:p>
    <w:p w14:paraId="4AD6CEB6" w14:textId="0DBC831E" w:rsidR="00DF0863" w:rsidRPr="00591470" w:rsidRDefault="00702AF8" w:rsidP="00DF08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>Drafted a</w:t>
      </w:r>
      <w:r w:rsidR="00DF0863" w:rsidRPr="00591470">
        <w:rPr>
          <w:rFonts w:ascii="Arial" w:hAnsi="Arial" w:cs="Arial"/>
          <w:sz w:val="24"/>
          <w:szCs w:val="24"/>
        </w:rPr>
        <w:t xml:space="preserve"> </w:t>
      </w:r>
      <w:r w:rsidR="00B65FF3" w:rsidRPr="00591470">
        <w:rPr>
          <w:rFonts w:ascii="Arial" w:hAnsi="Arial" w:cs="Arial"/>
          <w:sz w:val="24"/>
          <w:szCs w:val="24"/>
        </w:rPr>
        <w:t>job description</w:t>
      </w:r>
      <w:r w:rsidR="00DF0863" w:rsidRPr="00591470">
        <w:rPr>
          <w:rFonts w:ascii="Arial" w:hAnsi="Arial" w:cs="Arial"/>
          <w:sz w:val="24"/>
          <w:szCs w:val="24"/>
        </w:rPr>
        <w:t xml:space="preserve"> for the </w:t>
      </w:r>
      <w:r w:rsidR="00DE6964" w:rsidRPr="00591470">
        <w:rPr>
          <w:rFonts w:ascii="Arial" w:hAnsi="Arial" w:cs="Arial"/>
          <w:sz w:val="24"/>
          <w:szCs w:val="24"/>
        </w:rPr>
        <w:t>proposed position</w:t>
      </w:r>
    </w:p>
    <w:p w14:paraId="2DC4E759" w14:textId="03B52911" w:rsidR="00DF0863" w:rsidRPr="00591470" w:rsidRDefault="00640A1A" w:rsidP="00DF08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>Identified and provided recommendations on how to fund the proposed position</w:t>
      </w:r>
    </w:p>
    <w:p w14:paraId="75EC02E4" w14:textId="46F6790D" w:rsidR="00DF0863" w:rsidRPr="00591470" w:rsidRDefault="00640A1A" w:rsidP="00DF08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>Carried out resea</w:t>
      </w:r>
      <w:r w:rsidR="005D07D1" w:rsidRPr="00591470">
        <w:rPr>
          <w:rFonts w:ascii="Arial" w:hAnsi="Arial" w:cs="Arial"/>
          <w:sz w:val="24"/>
          <w:szCs w:val="24"/>
        </w:rPr>
        <w:t>r</w:t>
      </w:r>
      <w:r w:rsidR="009C2E44" w:rsidRPr="00591470">
        <w:rPr>
          <w:rFonts w:ascii="Arial" w:hAnsi="Arial" w:cs="Arial"/>
          <w:sz w:val="24"/>
          <w:szCs w:val="24"/>
        </w:rPr>
        <w:t>ch on logistical issues relating</w:t>
      </w:r>
      <w:r w:rsidR="000D7359" w:rsidRPr="00591470">
        <w:rPr>
          <w:rFonts w:ascii="Arial" w:hAnsi="Arial" w:cs="Arial"/>
          <w:sz w:val="24"/>
          <w:szCs w:val="24"/>
        </w:rPr>
        <w:t xml:space="preserve"> to the set</w:t>
      </w:r>
      <w:r w:rsidRPr="00591470">
        <w:rPr>
          <w:rFonts w:ascii="Arial" w:hAnsi="Arial" w:cs="Arial"/>
          <w:sz w:val="24"/>
          <w:szCs w:val="24"/>
        </w:rPr>
        <w:t xml:space="preserve"> up and maintenance of the proposed position</w:t>
      </w:r>
    </w:p>
    <w:p w14:paraId="7A37E28E" w14:textId="0230C74A" w:rsidR="00DF0863" w:rsidRPr="00591470" w:rsidRDefault="00DF0863" w:rsidP="00DF08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Drafted and submitted funding applications for the </w:t>
      </w:r>
      <w:r w:rsidR="002747CF" w:rsidRPr="00591470">
        <w:rPr>
          <w:rFonts w:ascii="Arial" w:hAnsi="Arial" w:cs="Arial"/>
          <w:sz w:val="24"/>
          <w:szCs w:val="24"/>
        </w:rPr>
        <w:t>proposed position</w:t>
      </w:r>
    </w:p>
    <w:p w14:paraId="20CDF64B" w14:textId="77777777" w:rsidR="00B324E0" w:rsidRPr="00591470" w:rsidRDefault="00B324E0" w:rsidP="00B324E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91470">
        <w:rPr>
          <w:rFonts w:ascii="Arial" w:hAnsi="Arial" w:cs="Arial"/>
          <w:b/>
          <w:bCs/>
          <w:sz w:val="24"/>
          <w:szCs w:val="24"/>
          <w:u w:val="single"/>
        </w:rPr>
        <w:t>Methodology</w:t>
      </w:r>
    </w:p>
    <w:p w14:paraId="14791137" w14:textId="13CE9C66" w:rsidR="00B35537" w:rsidRPr="00591470" w:rsidRDefault="00B35537" w:rsidP="00B35537">
      <w:p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The consultant will be responsible for driving and implementing the project, and will keep EAPPI UK &amp; Ireland </w:t>
      </w:r>
      <w:r w:rsidR="008A4BFB" w:rsidRPr="00591470">
        <w:rPr>
          <w:rFonts w:ascii="Arial" w:hAnsi="Arial" w:cs="Arial"/>
          <w:sz w:val="24"/>
          <w:szCs w:val="24"/>
        </w:rPr>
        <w:t xml:space="preserve">staff </w:t>
      </w:r>
      <w:r w:rsidRPr="00591470">
        <w:rPr>
          <w:rFonts w:ascii="Arial" w:hAnsi="Arial" w:cs="Arial"/>
          <w:sz w:val="24"/>
          <w:szCs w:val="24"/>
        </w:rPr>
        <w:t xml:space="preserve">updated and seek feedback and input at all stages. We propose the following methodology: </w:t>
      </w:r>
    </w:p>
    <w:p w14:paraId="5CFC87CA" w14:textId="2178D2F9" w:rsidR="00B324E0" w:rsidRPr="00591470" w:rsidRDefault="00B324E0" w:rsidP="00B324E0">
      <w:pPr>
        <w:rPr>
          <w:rFonts w:ascii="Arial" w:hAnsi="Arial" w:cs="Arial"/>
          <w:b/>
          <w:bCs/>
          <w:sz w:val="24"/>
          <w:szCs w:val="24"/>
        </w:rPr>
      </w:pPr>
      <w:r w:rsidRPr="00591470">
        <w:rPr>
          <w:rFonts w:ascii="Arial" w:hAnsi="Arial" w:cs="Arial"/>
          <w:b/>
          <w:bCs/>
          <w:sz w:val="24"/>
          <w:szCs w:val="24"/>
        </w:rPr>
        <w:t xml:space="preserve">Stage one: </w:t>
      </w:r>
      <w:r w:rsidR="00396660" w:rsidRPr="00591470">
        <w:rPr>
          <w:rFonts w:ascii="Arial" w:hAnsi="Arial" w:cs="Arial"/>
          <w:b/>
          <w:bCs/>
          <w:sz w:val="24"/>
          <w:szCs w:val="24"/>
        </w:rPr>
        <w:t>Understanding the programme and s</w:t>
      </w:r>
      <w:r w:rsidR="000238B5" w:rsidRPr="00591470">
        <w:rPr>
          <w:rFonts w:ascii="Arial" w:hAnsi="Arial" w:cs="Arial"/>
          <w:b/>
          <w:bCs/>
          <w:sz w:val="24"/>
          <w:szCs w:val="24"/>
        </w:rPr>
        <w:t>coping the</w:t>
      </w:r>
      <w:r w:rsidR="001C0F38" w:rsidRPr="00591470">
        <w:rPr>
          <w:rFonts w:ascii="Arial" w:hAnsi="Arial" w:cs="Arial"/>
          <w:b/>
          <w:bCs/>
          <w:sz w:val="24"/>
          <w:szCs w:val="24"/>
        </w:rPr>
        <w:t xml:space="preserve"> </w:t>
      </w:r>
      <w:r w:rsidR="00B35537" w:rsidRPr="00591470">
        <w:rPr>
          <w:rFonts w:ascii="Arial" w:hAnsi="Arial" w:cs="Arial"/>
          <w:b/>
          <w:bCs/>
          <w:sz w:val="24"/>
          <w:szCs w:val="24"/>
        </w:rPr>
        <w:t xml:space="preserve">proposed </w:t>
      </w:r>
      <w:r w:rsidR="00C26869" w:rsidRPr="00591470">
        <w:rPr>
          <w:rFonts w:ascii="Arial" w:hAnsi="Arial" w:cs="Arial"/>
          <w:b/>
          <w:bCs/>
          <w:sz w:val="24"/>
          <w:szCs w:val="24"/>
        </w:rPr>
        <w:t>position</w:t>
      </w:r>
    </w:p>
    <w:p w14:paraId="1BAF2FA1" w14:textId="64036F24" w:rsidR="00B35537" w:rsidRPr="00591470" w:rsidRDefault="00B35537" w:rsidP="00B324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EAPPI UK &amp; Ireland staff will provide the consultant with existing programme materials to review, including operational and advocacy documents, as well as information on work already undertaken on this project. </w:t>
      </w:r>
    </w:p>
    <w:p w14:paraId="5EF22FEA" w14:textId="1C7CD294" w:rsidR="008F1184" w:rsidRPr="00591470" w:rsidRDefault="008F1184" w:rsidP="00B324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The consultant will </w:t>
      </w:r>
      <w:r w:rsidR="00B35537" w:rsidRPr="00591470">
        <w:rPr>
          <w:rFonts w:ascii="Arial" w:hAnsi="Arial" w:cs="Arial"/>
          <w:sz w:val="24"/>
          <w:szCs w:val="24"/>
        </w:rPr>
        <w:t xml:space="preserve">carry out interviews </w:t>
      </w:r>
      <w:r w:rsidR="00D23222" w:rsidRPr="00591470">
        <w:rPr>
          <w:rFonts w:ascii="Arial" w:hAnsi="Arial" w:cs="Arial"/>
          <w:sz w:val="24"/>
          <w:szCs w:val="24"/>
        </w:rPr>
        <w:t xml:space="preserve">(online </w:t>
      </w:r>
      <w:r w:rsidR="000D7359" w:rsidRPr="00591470">
        <w:rPr>
          <w:rFonts w:ascii="Arial" w:hAnsi="Arial" w:cs="Arial"/>
          <w:sz w:val="24"/>
          <w:szCs w:val="24"/>
        </w:rPr>
        <w:t>and/</w:t>
      </w:r>
      <w:r w:rsidR="00D23222" w:rsidRPr="00591470">
        <w:rPr>
          <w:rFonts w:ascii="Arial" w:hAnsi="Arial" w:cs="Arial"/>
          <w:sz w:val="24"/>
          <w:szCs w:val="24"/>
        </w:rPr>
        <w:t>or in-person</w:t>
      </w:r>
      <w:r w:rsidR="00115C39" w:rsidRPr="00591470">
        <w:rPr>
          <w:rFonts w:ascii="Arial" w:hAnsi="Arial" w:cs="Arial"/>
          <w:sz w:val="24"/>
          <w:szCs w:val="24"/>
        </w:rPr>
        <w:t>) with programme staff</w:t>
      </w:r>
      <w:r w:rsidRPr="00591470">
        <w:rPr>
          <w:rFonts w:ascii="Arial" w:hAnsi="Arial" w:cs="Arial"/>
          <w:sz w:val="24"/>
          <w:szCs w:val="24"/>
        </w:rPr>
        <w:t xml:space="preserve"> </w:t>
      </w:r>
      <w:r w:rsidR="005E7F50" w:rsidRPr="00591470">
        <w:rPr>
          <w:rFonts w:ascii="Arial" w:hAnsi="Arial" w:cs="Arial"/>
          <w:sz w:val="24"/>
          <w:szCs w:val="24"/>
        </w:rPr>
        <w:t xml:space="preserve">and </w:t>
      </w:r>
      <w:r w:rsidRPr="00591470">
        <w:rPr>
          <w:rFonts w:ascii="Arial" w:hAnsi="Arial" w:cs="Arial"/>
          <w:sz w:val="24"/>
          <w:szCs w:val="24"/>
        </w:rPr>
        <w:t xml:space="preserve">former Irish EAs to </w:t>
      </w:r>
      <w:r w:rsidR="00B35537" w:rsidRPr="00591470">
        <w:rPr>
          <w:rFonts w:ascii="Arial" w:hAnsi="Arial" w:cs="Arial"/>
          <w:sz w:val="24"/>
          <w:szCs w:val="24"/>
        </w:rPr>
        <w:t xml:space="preserve">gain further </w:t>
      </w:r>
      <w:r w:rsidRPr="00591470">
        <w:rPr>
          <w:rFonts w:ascii="Arial" w:hAnsi="Arial" w:cs="Arial"/>
          <w:sz w:val="24"/>
          <w:szCs w:val="24"/>
        </w:rPr>
        <w:t>understand</w:t>
      </w:r>
      <w:r w:rsidR="00B35537" w:rsidRPr="00591470">
        <w:rPr>
          <w:rFonts w:ascii="Arial" w:hAnsi="Arial" w:cs="Arial"/>
          <w:sz w:val="24"/>
          <w:szCs w:val="24"/>
        </w:rPr>
        <w:t>ing</w:t>
      </w:r>
      <w:r w:rsidRPr="00591470">
        <w:rPr>
          <w:rFonts w:ascii="Arial" w:hAnsi="Arial" w:cs="Arial"/>
          <w:sz w:val="24"/>
          <w:szCs w:val="24"/>
        </w:rPr>
        <w:t xml:space="preserve"> </w:t>
      </w:r>
      <w:r w:rsidR="00AD12B8" w:rsidRPr="00591470">
        <w:rPr>
          <w:rFonts w:ascii="Arial" w:hAnsi="Arial" w:cs="Arial"/>
          <w:sz w:val="24"/>
          <w:szCs w:val="24"/>
        </w:rPr>
        <w:t xml:space="preserve">of </w:t>
      </w:r>
      <w:r w:rsidRPr="00591470">
        <w:rPr>
          <w:rFonts w:ascii="Arial" w:hAnsi="Arial" w:cs="Arial"/>
          <w:sz w:val="24"/>
          <w:szCs w:val="24"/>
        </w:rPr>
        <w:t>the programme</w:t>
      </w:r>
      <w:r w:rsidR="00A543FF" w:rsidRPr="00591470">
        <w:rPr>
          <w:rFonts w:ascii="Arial" w:hAnsi="Arial" w:cs="Arial"/>
          <w:sz w:val="24"/>
          <w:szCs w:val="24"/>
        </w:rPr>
        <w:t xml:space="preserve"> </w:t>
      </w:r>
      <w:r w:rsidR="00C41382" w:rsidRPr="00591470">
        <w:rPr>
          <w:rFonts w:ascii="Arial" w:hAnsi="Arial" w:cs="Arial"/>
          <w:sz w:val="24"/>
          <w:szCs w:val="24"/>
        </w:rPr>
        <w:t xml:space="preserve">and the needs of staff and Irish </w:t>
      </w:r>
      <w:r w:rsidRPr="00591470">
        <w:rPr>
          <w:rFonts w:ascii="Arial" w:hAnsi="Arial" w:cs="Arial"/>
          <w:sz w:val="24"/>
          <w:szCs w:val="24"/>
        </w:rPr>
        <w:t>EAs going forward</w:t>
      </w:r>
      <w:r w:rsidR="00B35537" w:rsidRPr="00591470">
        <w:rPr>
          <w:rFonts w:ascii="Arial" w:hAnsi="Arial" w:cs="Arial"/>
          <w:sz w:val="24"/>
          <w:szCs w:val="24"/>
        </w:rPr>
        <w:t xml:space="preserve"> in relation to </w:t>
      </w:r>
      <w:r w:rsidR="00661262" w:rsidRPr="00591470">
        <w:rPr>
          <w:rFonts w:ascii="Arial" w:hAnsi="Arial" w:cs="Arial"/>
          <w:sz w:val="24"/>
          <w:szCs w:val="24"/>
        </w:rPr>
        <w:t>the</w:t>
      </w:r>
      <w:r w:rsidR="00B35537" w:rsidRPr="00591470">
        <w:rPr>
          <w:rFonts w:ascii="Arial" w:hAnsi="Arial" w:cs="Arial"/>
          <w:sz w:val="24"/>
          <w:szCs w:val="24"/>
        </w:rPr>
        <w:t xml:space="preserve"> proposed </w:t>
      </w:r>
      <w:r w:rsidR="00D078D6" w:rsidRPr="00591470">
        <w:rPr>
          <w:rFonts w:ascii="Arial" w:hAnsi="Arial" w:cs="Arial"/>
          <w:sz w:val="24"/>
          <w:szCs w:val="24"/>
        </w:rPr>
        <w:t>position</w:t>
      </w:r>
      <w:r w:rsidRPr="00591470">
        <w:rPr>
          <w:rFonts w:ascii="Arial" w:hAnsi="Arial" w:cs="Arial"/>
          <w:sz w:val="24"/>
          <w:szCs w:val="24"/>
        </w:rPr>
        <w:t xml:space="preserve">. </w:t>
      </w:r>
    </w:p>
    <w:p w14:paraId="4665A647" w14:textId="2F08ADA7" w:rsidR="00387426" w:rsidRPr="00591470" w:rsidRDefault="008F1184" w:rsidP="0038742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The consultant will present </w:t>
      </w:r>
      <w:r w:rsidR="00F52B46" w:rsidRPr="00591470">
        <w:rPr>
          <w:rFonts w:ascii="Arial" w:hAnsi="Arial" w:cs="Arial"/>
          <w:sz w:val="24"/>
          <w:szCs w:val="24"/>
        </w:rPr>
        <w:t>findings and recommendations from this stage in a brief report – including</w:t>
      </w:r>
      <w:r w:rsidRPr="00591470">
        <w:rPr>
          <w:rFonts w:ascii="Arial" w:hAnsi="Arial" w:cs="Arial"/>
          <w:sz w:val="24"/>
          <w:szCs w:val="24"/>
        </w:rPr>
        <w:t xml:space="preserve"> recommendations for a draft job description</w:t>
      </w:r>
      <w:r w:rsidR="004E2DED" w:rsidRPr="00591470">
        <w:rPr>
          <w:rFonts w:ascii="Arial" w:hAnsi="Arial" w:cs="Arial"/>
          <w:sz w:val="24"/>
          <w:szCs w:val="24"/>
        </w:rPr>
        <w:t xml:space="preserve">/task-list for the proposed </w:t>
      </w:r>
      <w:r w:rsidR="00A550D0" w:rsidRPr="00591470">
        <w:rPr>
          <w:rFonts w:ascii="Arial" w:hAnsi="Arial" w:cs="Arial"/>
          <w:sz w:val="24"/>
          <w:szCs w:val="24"/>
        </w:rPr>
        <w:t>position</w:t>
      </w:r>
      <w:r w:rsidR="00F52B46" w:rsidRPr="00591470">
        <w:rPr>
          <w:rFonts w:ascii="Arial" w:hAnsi="Arial" w:cs="Arial"/>
          <w:sz w:val="24"/>
          <w:szCs w:val="24"/>
        </w:rPr>
        <w:t xml:space="preserve"> – and </w:t>
      </w:r>
      <w:r w:rsidR="006163BF" w:rsidRPr="00591470">
        <w:rPr>
          <w:rFonts w:ascii="Arial" w:hAnsi="Arial" w:cs="Arial"/>
          <w:sz w:val="24"/>
          <w:szCs w:val="24"/>
        </w:rPr>
        <w:t xml:space="preserve">discuss with </w:t>
      </w:r>
      <w:r w:rsidR="00600434" w:rsidRPr="00591470">
        <w:rPr>
          <w:rFonts w:ascii="Arial" w:hAnsi="Arial" w:cs="Arial"/>
          <w:sz w:val="24"/>
          <w:szCs w:val="24"/>
        </w:rPr>
        <w:t xml:space="preserve">staff before proceeding to </w:t>
      </w:r>
      <w:r w:rsidR="00A848E0" w:rsidRPr="00591470">
        <w:rPr>
          <w:rFonts w:ascii="Arial" w:hAnsi="Arial" w:cs="Arial"/>
          <w:sz w:val="24"/>
          <w:szCs w:val="24"/>
        </w:rPr>
        <w:t>the next stage</w:t>
      </w:r>
      <w:r w:rsidRPr="00591470">
        <w:rPr>
          <w:rFonts w:ascii="Arial" w:hAnsi="Arial" w:cs="Arial"/>
          <w:sz w:val="24"/>
          <w:szCs w:val="24"/>
        </w:rPr>
        <w:t xml:space="preserve">. </w:t>
      </w:r>
    </w:p>
    <w:p w14:paraId="6ED8DE9E" w14:textId="23747F61" w:rsidR="00037706" w:rsidRPr="00591470" w:rsidRDefault="004E3891" w:rsidP="004E3891">
      <w:pPr>
        <w:rPr>
          <w:rFonts w:ascii="Arial" w:hAnsi="Arial" w:cs="Arial"/>
          <w:b/>
          <w:sz w:val="24"/>
          <w:szCs w:val="24"/>
        </w:rPr>
      </w:pPr>
      <w:r w:rsidRPr="00591470">
        <w:rPr>
          <w:rFonts w:ascii="Arial" w:hAnsi="Arial" w:cs="Arial"/>
          <w:b/>
          <w:bCs/>
          <w:sz w:val="24"/>
          <w:szCs w:val="24"/>
        </w:rPr>
        <w:t>Stage two:</w:t>
      </w:r>
      <w:r w:rsidRPr="00591470">
        <w:rPr>
          <w:rFonts w:ascii="Arial" w:hAnsi="Arial" w:cs="Arial"/>
          <w:b/>
          <w:sz w:val="24"/>
          <w:szCs w:val="24"/>
        </w:rPr>
        <w:t xml:space="preserve"> </w:t>
      </w:r>
      <w:r w:rsidR="001C10A7" w:rsidRPr="00591470">
        <w:rPr>
          <w:rFonts w:ascii="Arial" w:hAnsi="Arial" w:cs="Arial"/>
          <w:b/>
          <w:sz w:val="24"/>
          <w:szCs w:val="24"/>
        </w:rPr>
        <w:t xml:space="preserve">Mapping the landscape and </w:t>
      </w:r>
      <w:r w:rsidR="00FD1CBB" w:rsidRPr="00591470">
        <w:rPr>
          <w:rFonts w:ascii="Arial" w:hAnsi="Arial" w:cs="Arial"/>
          <w:b/>
          <w:sz w:val="24"/>
          <w:szCs w:val="24"/>
        </w:rPr>
        <w:t>scoping</w:t>
      </w:r>
      <w:r w:rsidR="001C10A7" w:rsidRPr="00591470">
        <w:rPr>
          <w:rFonts w:ascii="Arial" w:hAnsi="Arial" w:cs="Arial"/>
          <w:b/>
          <w:sz w:val="24"/>
          <w:szCs w:val="24"/>
        </w:rPr>
        <w:t xml:space="preserve"> existing and potential funding partners</w:t>
      </w:r>
    </w:p>
    <w:p w14:paraId="1A4BBB68" w14:textId="2F87E150" w:rsidR="001C10A7" w:rsidRPr="00591470" w:rsidRDefault="00037706" w:rsidP="004E7E6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Staff will provide the consultant with a suggested list of contacts to interview </w:t>
      </w:r>
      <w:r w:rsidR="007A6CA1" w:rsidRPr="00591470">
        <w:rPr>
          <w:rFonts w:ascii="Arial" w:hAnsi="Arial" w:cs="Arial"/>
          <w:sz w:val="24"/>
          <w:szCs w:val="24"/>
        </w:rPr>
        <w:t xml:space="preserve">(online </w:t>
      </w:r>
      <w:r w:rsidR="0079145A" w:rsidRPr="00591470">
        <w:rPr>
          <w:rFonts w:ascii="Arial" w:hAnsi="Arial" w:cs="Arial"/>
          <w:sz w:val="24"/>
          <w:szCs w:val="24"/>
        </w:rPr>
        <w:t>and/</w:t>
      </w:r>
      <w:r w:rsidR="007A6CA1" w:rsidRPr="00591470">
        <w:rPr>
          <w:rFonts w:ascii="Arial" w:hAnsi="Arial" w:cs="Arial"/>
          <w:sz w:val="24"/>
          <w:szCs w:val="24"/>
        </w:rPr>
        <w:t xml:space="preserve">or in-person) </w:t>
      </w:r>
      <w:r w:rsidRPr="00591470">
        <w:rPr>
          <w:rFonts w:ascii="Arial" w:hAnsi="Arial" w:cs="Arial"/>
          <w:sz w:val="24"/>
          <w:szCs w:val="24"/>
        </w:rPr>
        <w:t>to</w:t>
      </w:r>
      <w:r w:rsidR="001C10A7" w:rsidRPr="00591470">
        <w:rPr>
          <w:rFonts w:ascii="Arial" w:hAnsi="Arial" w:cs="Arial"/>
          <w:sz w:val="24"/>
          <w:szCs w:val="24"/>
        </w:rPr>
        <w:t>:</w:t>
      </w:r>
    </w:p>
    <w:p w14:paraId="0FF7E609" w14:textId="27B1F556" w:rsidR="001C10A7" w:rsidRPr="00591470" w:rsidRDefault="001C10A7" w:rsidP="001C10A7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Conduct a contextual review of the </w:t>
      </w:r>
      <w:r w:rsidR="00A73F4D" w:rsidRPr="00591470">
        <w:rPr>
          <w:rFonts w:ascii="Arial" w:hAnsi="Arial" w:cs="Arial"/>
          <w:sz w:val="24"/>
          <w:szCs w:val="24"/>
        </w:rPr>
        <w:t>funding</w:t>
      </w:r>
      <w:r w:rsidR="00E045F1" w:rsidRPr="00591470">
        <w:rPr>
          <w:rFonts w:ascii="Arial" w:hAnsi="Arial" w:cs="Arial"/>
          <w:sz w:val="24"/>
          <w:szCs w:val="24"/>
        </w:rPr>
        <w:t xml:space="preserve"> environment</w:t>
      </w:r>
      <w:r w:rsidRPr="00591470">
        <w:rPr>
          <w:rFonts w:ascii="Arial" w:hAnsi="Arial" w:cs="Arial"/>
          <w:sz w:val="24"/>
          <w:szCs w:val="24"/>
        </w:rPr>
        <w:t xml:space="preserve"> in Ireland for similar roles </w:t>
      </w:r>
      <w:r w:rsidR="00E31AED" w:rsidRPr="00591470">
        <w:rPr>
          <w:rFonts w:ascii="Arial" w:hAnsi="Arial" w:cs="Arial"/>
          <w:sz w:val="24"/>
          <w:szCs w:val="24"/>
        </w:rPr>
        <w:t xml:space="preserve">in </w:t>
      </w:r>
      <w:r w:rsidR="00F140C6" w:rsidRPr="00591470">
        <w:rPr>
          <w:rFonts w:ascii="Arial" w:hAnsi="Arial" w:cs="Arial"/>
          <w:sz w:val="24"/>
          <w:szCs w:val="24"/>
        </w:rPr>
        <w:t xml:space="preserve">the </w:t>
      </w:r>
      <w:r w:rsidRPr="00591470">
        <w:rPr>
          <w:rFonts w:ascii="Arial" w:hAnsi="Arial" w:cs="Arial"/>
          <w:sz w:val="24"/>
          <w:szCs w:val="24"/>
        </w:rPr>
        <w:t>Israel-Palestine movement</w:t>
      </w:r>
    </w:p>
    <w:p w14:paraId="10256D2F" w14:textId="335E420F" w:rsidR="001C10A7" w:rsidRPr="00591470" w:rsidRDefault="001C10A7" w:rsidP="001C10A7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>Conduct a</w:t>
      </w:r>
      <w:r w:rsidR="00685893" w:rsidRPr="00591470">
        <w:rPr>
          <w:rFonts w:ascii="Arial" w:hAnsi="Arial" w:cs="Arial"/>
          <w:sz w:val="24"/>
          <w:szCs w:val="24"/>
        </w:rPr>
        <w:t xml:space="preserve"> scoping</w:t>
      </w:r>
      <w:r w:rsidRPr="00591470">
        <w:rPr>
          <w:rFonts w:ascii="Arial" w:hAnsi="Arial" w:cs="Arial"/>
          <w:sz w:val="24"/>
          <w:szCs w:val="24"/>
        </w:rPr>
        <w:t xml:space="preserve"> review of </w:t>
      </w:r>
      <w:r w:rsidR="00CD3F15" w:rsidRPr="00591470">
        <w:rPr>
          <w:rFonts w:ascii="Arial" w:hAnsi="Arial" w:cs="Arial"/>
          <w:sz w:val="24"/>
          <w:szCs w:val="24"/>
        </w:rPr>
        <w:t>potential</w:t>
      </w:r>
      <w:r w:rsidR="009669E1" w:rsidRPr="00591470">
        <w:rPr>
          <w:rFonts w:ascii="Arial" w:hAnsi="Arial" w:cs="Arial"/>
          <w:sz w:val="24"/>
          <w:szCs w:val="24"/>
        </w:rPr>
        <w:t xml:space="preserve"> support (</w:t>
      </w:r>
      <w:r w:rsidR="00CD3F15" w:rsidRPr="00591470">
        <w:rPr>
          <w:rFonts w:ascii="Arial" w:hAnsi="Arial" w:cs="Arial"/>
          <w:sz w:val="24"/>
          <w:szCs w:val="24"/>
        </w:rPr>
        <w:t>both funding and non-funding, such as free desk space</w:t>
      </w:r>
      <w:r w:rsidR="00587BD7" w:rsidRPr="00591470">
        <w:rPr>
          <w:rFonts w:ascii="Arial" w:hAnsi="Arial" w:cs="Arial"/>
          <w:sz w:val="24"/>
          <w:szCs w:val="24"/>
        </w:rPr>
        <w:t>/</w:t>
      </w:r>
      <w:r w:rsidR="00FF4FE8" w:rsidRPr="00591470">
        <w:rPr>
          <w:rFonts w:ascii="Arial" w:hAnsi="Arial" w:cs="Arial"/>
          <w:sz w:val="24"/>
          <w:szCs w:val="24"/>
        </w:rPr>
        <w:t xml:space="preserve">offer of a </w:t>
      </w:r>
      <w:r w:rsidR="00587BD7" w:rsidRPr="00591470">
        <w:rPr>
          <w:rFonts w:ascii="Arial" w:hAnsi="Arial" w:cs="Arial"/>
          <w:sz w:val="24"/>
          <w:szCs w:val="24"/>
        </w:rPr>
        <w:t>seconded position</w:t>
      </w:r>
      <w:r w:rsidR="009669E1" w:rsidRPr="00591470">
        <w:rPr>
          <w:rFonts w:ascii="Arial" w:hAnsi="Arial" w:cs="Arial"/>
          <w:sz w:val="24"/>
          <w:szCs w:val="24"/>
        </w:rPr>
        <w:t xml:space="preserve">) </w:t>
      </w:r>
      <w:r w:rsidR="00CD3F15" w:rsidRPr="00591470">
        <w:rPr>
          <w:rFonts w:ascii="Arial" w:hAnsi="Arial" w:cs="Arial"/>
          <w:sz w:val="24"/>
          <w:szCs w:val="24"/>
        </w:rPr>
        <w:t xml:space="preserve">for the proposed </w:t>
      </w:r>
      <w:r w:rsidR="009F111A" w:rsidRPr="00591470">
        <w:rPr>
          <w:rFonts w:ascii="Arial" w:hAnsi="Arial" w:cs="Arial"/>
          <w:sz w:val="24"/>
          <w:szCs w:val="24"/>
        </w:rPr>
        <w:t>position</w:t>
      </w:r>
      <w:r w:rsidR="00CD3F15" w:rsidRPr="00591470">
        <w:rPr>
          <w:rFonts w:ascii="Arial" w:hAnsi="Arial" w:cs="Arial"/>
          <w:sz w:val="24"/>
          <w:szCs w:val="24"/>
        </w:rPr>
        <w:t xml:space="preserve"> from among the programme’s existing partners and networks</w:t>
      </w:r>
      <w:r w:rsidR="009669E1" w:rsidRPr="00591470">
        <w:rPr>
          <w:rFonts w:ascii="Arial" w:hAnsi="Arial" w:cs="Arial"/>
          <w:sz w:val="24"/>
          <w:szCs w:val="24"/>
        </w:rPr>
        <w:t xml:space="preserve"> </w:t>
      </w:r>
    </w:p>
    <w:p w14:paraId="0C3EA7C6" w14:textId="6168F90D" w:rsidR="001C10A7" w:rsidRPr="00591470" w:rsidRDefault="001C10A7" w:rsidP="001C10A7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Conduct a </w:t>
      </w:r>
      <w:r w:rsidR="00685893" w:rsidRPr="00591470">
        <w:rPr>
          <w:rFonts w:ascii="Arial" w:hAnsi="Arial" w:cs="Arial"/>
          <w:sz w:val="24"/>
          <w:szCs w:val="24"/>
        </w:rPr>
        <w:t xml:space="preserve">scoping </w:t>
      </w:r>
      <w:r w:rsidRPr="00591470">
        <w:rPr>
          <w:rFonts w:ascii="Arial" w:hAnsi="Arial" w:cs="Arial"/>
          <w:sz w:val="24"/>
          <w:szCs w:val="24"/>
        </w:rPr>
        <w:t>review of potential new funding</w:t>
      </w:r>
      <w:r w:rsidR="0079145A" w:rsidRPr="00591470">
        <w:rPr>
          <w:rFonts w:ascii="Arial" w:hAnsi="Arial" w:cs="Arial"/>
          <w:sz w:val="24"/>
          <w:szCs w:val="24"/>
        </w:rPr>
        <w:t>/non-funding</w:t>
      </w:r>
      <w:r w:rsidRPr="00591470">
        <w:rPr>
          <w:rFonts w:ascii="Arial" w:hAnsi="Arial" w:cs="Arial"/>
          <w:sz w:val="24"/>
          <w:szCs w:val="24"/>
        </w:rPr>
        <w:t xml:space="preserve"> </w:t>
      </w:r>
      <w:r w:rsidR="008B7B20" w:rsidRPr="00591470">
        <w:rPr>
          <w:rFonts w:ascii="Arial" w:hAnsi="Arial" w:cs="Arial"/>
          <w:sz w:val="24"/>
          <w:szCs w:val="24"/>
        </w:rPr>
        <w:t>partners to support the proposed</w:t>
      </w:r>
      <w:r w:rsidR="00084FEB" w:rsidRPr="00591470">
        <w:rPr>
          <w:rFonts w:ascii="Arial" w:hAnsi="Arial" w:cs="Arial"/>
          <w:sz w:val="24"/>
          <w:szCs w:val="24"/>
        </w:rPr>
        <w:t xml:space="preserve"> </w:t>
      </w:r>
      <w:r w:rsidR="009F111A" w:rsidRPr="00591470">
        <w:rPr>
          <w:rFonts w:ascii="Arial" w:hAnsi="Arial" w:cs="Arial"/>
          <w:sz w:val="24"/>
          <w:szCs w:val="24"/>
        </w:rPr>
        <w:t>position</w:t>
      </w:r>
    </w:p>
    <w:p w14:paraId="2087B6AB" w14:textId="417D7622" w:rsidR="00566F9C" w:rsidRPr="00591470" w:rsidRDefault="00566F9C" w:rsidP="00566F9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>The consultant will present findings and recommendations from this stage in a brief report to the</w:t>
      </w:r>
      <w:r w:rsidR="00A23FB4" w:rsidRPr="00591470">
        <w:rPr>
          <w:rFonts w:ascii="Arial" w:hAnsi="Arial" w:cs="Arial"/>
          <w:sz w:val="24"/>
          <w:szCs w:val="24"/>
        </w:rPr>
        <w:t xml:space="preserve"> programme and discuss with staff before proceeding to </w:t>
      </w:r>
      <w:r w:rsidR="00491D2B" w:rsidRPr="00591470">
        <w:rPr>
          <w:rFonts w:ascii="Arial" w:hAnsi="Arial" w:cs="Arial"/>
          <w:sz w:val="24"/>
          <w:szCs w:val="24"/>
        </w:rPr>
        <w:t xml:space="preserve">the next </w:t>
      </w:r>
      <w:r w:rsidR="00A23FB4" w:rsidRPr="00591470">
        <w:rPr>
          <w:rFonts w:ascii="Arial" w:hAnsi="Arial" w:cs="Arial"/>
          <w:sz w:val="24"/>
          <w:szCs w:val="24"/>
        </w:rPr>
        <w:t>stage.</w:t>
      </w:r>
    </w:p>
    <w:p w14:paraId="1080BBD4" w14:textId="3088BC11" w:rsidR="004E3891" w:rsidRPr="00591470" w:rsidRDefault="00AD12B8" w:rsidP="004E3891">
      <w:pPr>
        <w:rPr>
          <w:rFonts w:ascii="Arial" w:hAnsi="Arial" w:cs="Arial"/>
          <w:b/>
          <w:bCs/>
          <w:sz w:val="24"/>
          <w:szCs w:val="24"/>
        </w:rPr>
      </w:pPr>
      <w:r w:rsidRPr="00591470">
        <w:rPr>
          <w:rFonts w:ascii="Arial" w:hAnsi="Arial" w:cs="Arial"/>
          <w:b/>
          <w:sz w:val="24"/>
          <w:szCs w:val="24"/>
        </w:rPr>
        <w:t xml:space="preserve">Stage three: Assessing the logistics </w:t>
      </w:r>
      <w:r w:rsidR="00446FD2" w:rsidRPr="00591470">
        <w:rPr>
          <w:rFonts w:ascii="Arial" w:hAnsi="Arial" w:cs="Arial"/>
          <w:b/>
          <w:sz w:val="24"/>
          <w:szCs w:val="24"/>
        </w:rPr>
        <w:t>of</w:t>
      </w:r>
      <w:r w:rsidR="00E37C64" w:rsidRPr="00591470">
        <w:rPr>
          <w:rFonts w:ascii="Arial" w:hAnsi="Arial" w:cs="Arial"/>
          <w:b/>
          <w:sz w:val="24"/>
          <w:szCs w:val="24"/>
        </w:rPr>
        <w:t xml:space="preserve"> potential</w:t>
      </w:r>
      <w:r w:rsidR="00446FD2" w:rsidRPr="00591470">
        <w:rPr>
          <w:rFonts w:ascii="Arial" w:hAnsi="Arial" w:cs="Arial"/>
          <w:b/>
          <w:sz w:val="24"/>
          <w:szCs w:val="24"/>
        </w:rPr>
        <w:t xml:space="preserve"> employment</w:t>
      </w:r>
      <w:r w:rsidR="008248BD" w:rsidRPr="00591470">
        <w:rPr>
          <w:rFonts w:ascii="Arial" w:hAnsi="Arial" w:cs="Arial"/>
          <w:b/>
          <w:sz w:val="24"/>
          <w:szCs w:val="24"/>
        </w:rPr>
        <w:t>/funding</w:t>
      </w:r>
      <w:r w:rsidR="00446FD2" w:rsidRPr="00591470">
        <w:rPr>
          <w:rFonts w:ascii="Arial" w:hAnsi="Arial" w:cs="Arial"/>
          <w:b/>
          <w:sz w:val="24"/>
          <w:szCs w:val="24"/>
        </w:rPr>
        <w:t xml:space="preserve"> options</w:t>
      </w:r>
    </w:p>
    <w:p w14:paraId="7994D5BE" w14:textId="5715CE16" w:rsidR="001C35D6" w:rsidRPr="00591470" w:rsidRDefault="001C35D6" w:rsidP="00491D2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The consultant will liaise with </w:t>
      </w:r>
      <w:r w:rsidRPr="00591470">
        <w:rPr>
          <w:rFonts w:ascii="Arial" w:hAnsi="Arial" w:cs="Arial"/>
          <w:i/>
          <w:sz w:val="24"/>
          <w:szCs w:val="24"/>
        </w:rPr>
        <w:t>Quakers in Britain</w:t>
      </w:r>
      <w:r w:rsidRPr="00591470">
        <w:rPr>
          <w:rFonts w:ascii="Arial" w:hAnsi="Arial" w:cs="Arial"/>
          <w:sz w:val="24"/>
          <w:szCs w:val="24"/>
        </w:rPr>
        <w:t xml:space="preserve"> staff (eg the finance</w:t>
      </w:r>
      <w:r w:rsidR="008F3922" w:rsidRPr="00591470">
        <w:rPr>
          <w:rFonts w:ascii="Arial" w:hAnsi="Arial" w:cs="Arial"/>
          <w:sz w:val="24"/>
          <w:szCs w:val="24"/>
        </w:rPr>
        <w:t>, IT</w:t>
      </w:r>
      <w:r w:rsidR="009E0F83" w:rsidRPr="00591470">
        <w:rPr>
          <w:rFonts w:ascii="Arial" w:hAnsi="Arial" w:cs="Arial"/>
          <w:sz w:val="24"/>
          <w:szCs w:val="24"/>
        </w:rPr>
        <w:t xml:space="preserve">, </w:t>
      </w:r>
      <w:r w:rsidRPr="00591470">
        <w:rPr>
          <w:rFonts w:ascii="Arial" w:hAnsi="Arial" w:cs="Arial"/>
          <w:sz w:val="24"/>
          <w:szCs w:val="24"/>
        </w:rPr>
        <w:t>HR</w:t>
      </w:r>
      <w:r w:rsidR="009E0F83" w:rsidRPr="00591470">
        <w:rPr>
          <w:rFonts w:ascii="Arial" w:hAnsi="Arial" w:cs="Arial"/>
          <w:sz w:val="24"/>
          <w:szCs w:val="24"/>
        </w:rPr>
        <w:t>, M&amp;E</w:t>
      </w:r>
      <w:r w:rsidRPr="00591470">
        <w:rPr>
          <w:rFonts w:ascii="Arial" w:hAnsi="Arial" w:cs="Arial"/>
          <w:sz w:val="24"/>
          <w:szCs w:val="24"/>
        </w:rPr>
        <w:t xml:space="preserve"> departments) to research </w:t>
      </w:r>
      <w:r w:rsidR="00DD40E4" w:rsidRPr="00591470">
        <w:rPr>
          <w:rFonts w:ascii="Arial" w:hAnsi="Arial" w:cs="Arial"/>
          <w:sz w:val="24"/>
          <w:szCs w:val="24"/>
        </w:rPr>
        <w:t xml:space="preserve">and identify </w:t>
      </w:r>
      <w:r w:rsidRPr="00591470">
        <w:rPr>
          <w:rFonts w:ascii="Arial" w:hAnsi="Arial" w:cs="Arial"/>
          <w:sz w:val="24"/>
          <w:szCs w:val="24"/>
        </w:rPr>
        <w:t xml:space="preserve">implementation and </w:t>
      </w:r>
      <w:r w:rsidR="009E43A2" w:rsidRPr="00591470">
        <w:rPr>
          <w:rFonts w:ascii="Arial" w:hAnsi="Arial" w:cs="Arial"/>
          <w:sz w:val="24"/>
          <w:szCs w:val="24"/>
        </w:rPr>
        <w:t>prac</w:t>
      </w:r>
      <w:r w:rsidR="004E7E60" w:rsidRPr="00591470">
        <w:rPr>
          <w:rFonts w:ascii="Arial" w:hAnsi="Arial" w:cs="Arial"/>
          <w:sz w:val="24"/>
          <w:szCs w:val="24"/>
        </w:rPr>
        <w:t>t</w:t>
      </w:r>
      <w:r w:rsidR="009E43A2" w:rsidRPr="00591470">
        <w:rPr>
          <w:rFonts w:ascii="Arial" w:hAnsi="Arial" w:cs="Arial"/>
          <w:sz w:val="24"/>
          <w:szCs w:val="24"/>
        </w:rPr>
        <w:t>ical</w:t>
      </w:r>
      <w:r w:rsidRPr="00591470">
        <w:rPr>
          <w:rFonts w:ascii="Arial" w:hAnsi="Arial" w:cs="Arial"/>
          <w:sz w:val="24"/>
          <w:szCs w:val="24"/>
        </w:rPr>
        <w:t xml:space="preserve"> issues associated with different employment</w:t>
      </w:r>
      <w:r w:rsidR="00E37C64" w:rsidRPr="00591470">
        <w:rPr>
          <w:rFonts w:ascii="Arial" w:hAnsi="Arial" w:cs="Arial"/>
          <w:sz w:val="24"/>
          <w:szCs w:val="24"/>
        </w:rPr>
        <w:t>/funding</w:t>
      </w:r>
      <w:r w:rsidRPr="00591470">
        <w:rPr>
          <w:rFonts w:ascii="Arial" w:hAnsi="Arial" w:cs="Arial"/>
          <w:sz w:val="24"/>
          <w:szCs w:val="24"/>
        </w:rPr>
        <w:t xml:space="preserve"> options identified in stage two (for example, implementation and </w:t>
      </w:r>
      <w:r w:rsidR="009E43A2" w:rsidRPr="00591470">
        <w:rPr>
          <w:rFonts w:ascii="Arial" w:hAnsi="Arial" w:cs="Arial"/>
          <w:sz w:val="24"/>
          <w:szCs w:val="24"/>
        </w:rPr>
        <w:t>practical</w:t>
      </w:r>
      <w:r w:rsidRPr="00591470">
        <w:rPr>
          <w:rFonts w:ascii="Arial" w:hAnsi="Arial" w:cs="Arial"/>
          <w:sz w:val="24"/>
          <w:szCs w:val="24"/>
        </w:rPr>
        <w:t xml:space="preserve"> </w:t>
      </w:r>
      <w:r w:rsidR="003A2829" w:rsidRPr="00591470">
        <w:rPr>
          <w:rFonts w:ascii="Arial" w:hAnsi="Arial" w:cs="Arial"/>
          <w:sz w:val="24"/>
          <w:szCs w:val="24"/>
        </w:rPr>
        <w:t xml:space="preserve">issues </w:t>
      </w:r>
      <w:r w:rsidRPr="00591470">
        <w:rPr>
          <w:rFonts w:ascii="Arial" w:hAnsi="Arial" w:cs="Arial"/>
          <w:sz w:val="24"/>
          <w:szCs w:val="24"/>
        </w:rPr>
        <w:t xml:space="preserve">associated with a seconded </w:t>
      </w:r>
      <w:r w:rsidR="001E3423" w:rsidRPr="00591470">
        <w:rPr>
          <w:rFonts w:ascii="Arial" w:hAnsi="Arial" w:cs="Arial"/>
          <w:sz w:val="24"/>
          <w:szCs w:val="24"/>
        </w:rPr>
        <w:t>position</w:t>
      </w:r>
      <w:r w:rsidRPr="00591470">
        <w:rPr>
          <w:rFonts w:ascii="Arial" w:hAnsi="Arial" w:cs="Arial"/>
          <w:sz w:val="24"/>
          <w:szCs w:val="24"/>
        </w:rPr>
        <w:t xml:space="preserve"> versus a directly employed </w:t>
      </w:r>
      <w:r w:rsidR="00017962" w:rsidRPr="00591470">
        <w:rPr>
          <w:rFonts w:ascii="Arial" w:hAnsi="Arial" w:cs="Arial"/>
          <w:sz w:val="24"/>
          <w:szCs w:val="24"/>
        </w:rPr>
        <w:t>position</w:t>
      </w:r>
      <w:r w:rsidR="00A543FF" w:rsidRPr="00591470">
        <w:rPr>
          <w:rFonts w:ascii="Arial" w:hAnsi="Arial" w:cs="Arial"/>
          <w:sz w:val="24"/>
          <w:szCs w:val="24"/>
        </w:rPr>
        <w:t>, different reporting requirements</w:t>
      </w:r>
      <w:r w:rsidR="007E4790" w:rsidRPr="00591470">
        <w:rPr>
          <w:rFonts w:ascii="Arial" w:hAnsi="Arial" w:cs="Arial"/>
          <w:sz w:val="24"/>
          <w:szCs w:val="24"/>
        </w:rPr>
        <w:t xml:space="preserve"> etc</w:t>
      </w:r>
      <w:r w:rsidRPr="00591470">
        <w:rPr>
          <w:rFonts w:ascii="Arial" w:hAnsi="Arial" w:cs="Arial"/>
          <w:sz w:val="24"/>
          <w:szCs w:val="24"/>
        </w:rPr>
        <w:t>).</w:t>
      </w:r>
    </w:p>
    <w:p w14:paraId="158678A7" w14:textId="77777777" w:rsidR="00A16B8D" w:rsidRPr="00591470" w:rsidRDefault="00041789" w:rsidP="00491D2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The consultant will present this research in a brief report to staff. </w:t>
      </w:r>
    </w:p>
    <w:p w14:paraId="20B166C7" w14:textId="5AE35407" w:rsidR="003A2829" w:rsidRPr="00591470" w:rsidRDefault="00041789" w:rsidP="00491D2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Based on all the reports </w:t>
      </w:r>
      <w:r w:rsidR="00A16B8D" w:rsidRPr="00591470">
        <w:rPr>
          <w:rFonts w:ascii="Arial" w:hAnsi="Arial" w:cs="Arial"/>
          <w:sz w:val="24"/>
          <w:szCs w:val="24"/>
        </w:rPr>
        <w:t xml:space="preserve">and recommendations </w:t>
      </w:r>
      <w:r w:rsidRPr="00591470">
        <w:rPr>
          <w:rFonts w:ascii="Arial" w:hAnsi="Arial" w:cs="Arial"/>
          <w:sz w:val="24"/>
          <w:szCs w:val="24"/>
        </w:rPr>
        <w:t>received so far, staff will then</w:t>
      </w:r>
      <w:r w:rsidR="00587BD7" w:rsidRPr="00591470">
        <w:rPr>
          <w:rFonts w:ascii="Arial" w:hAnsi="Arial" w:cs="Arial"/>
          <w:sz w:val="24"/>
          <w:szCs w:val="24"/>
        </w:rPr>
        <w:t xml:space="preserve"> </w:t>
      </w:r>
      <w:r w:rsidRPr="00591470">
        <w:rPr>
          <w:rFonts w:ascii="Arial" w:hAnsi="Arial" w:cs="Arial"/>
          <w:sz w:val="24"/>
          <w:szCs w:val="24"/>
        </w:rPr>
        <w:t xml:space="preserve">seek management approval to proceed to the final stage. </w:t>
      </w:r>
    </w:p>
    <w:p w14:paraId="37B240B6" w14:textId="3719266A" w:rsidR="00634474" w:rsidRPr="00591470" w:rsidRDefault="001C35D6" w:rsidP="00387426">
      <w:p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 </w:t>
      </w:r>
      <w:r w:rsidR="000A3FF2" w:rsidRPr="00591470">
        <w:rPr>
          <w:rFonts w:ascii="Arial" w:hAnsi="Arial" w:cs="Arial"/>
          <w:b/>
          <w:sz w:val="24"/>
          <w:szCs w:val="24"/>
        </w:rPr>
        <w:t>Stage four</w:t>
      </w:r>
      <w:r w:rsidR="00582769" w:rsidRPr="00591470">
        <w:rPr>
          <w:rFonts w:ascii="Arial" w:hAnsi="Arial" w:cs="Arial"/>
          <w:b/>
          <w:sz w:val="24"/>
          <w:szCs w:val="24"/>
        </w:rPr>
        <w:t>: D</w:t>
      </w:r>
      <w:r w:rsidR="000A3FF2" w:rsidRPr="00591470">
        <w:rPr>
          <w:rFonts w:ascii="Arial" w:hAnsi="Arial" w:cs="Arial"/>
          <w:b/>
          <w:sz w:val="24"/>
          <w:szCs w:val="24"/>
        </w:rPr>
        <w:t>rafti</w:t>
      </w:r>
      <w:r w:rsidR="00257C07" w:rsidRPr="00591470">
        <w:rPr>
          <w:rFonts w:ascii="Arial" w:hAnsi="Arial" w:cs="Arial"/>
          <w:b/>
          <w:sz w:val="24"/>
          <w:szCs w:val="24"/>
        </w:rPr>
        <w:t>ng</w:t>
      </w:r>
      <w:r w:rsidR="008E7837" w:rsidRPr="00591470">
        <w:rPr>
          <w:rFonts w:ascii="Arial" w:hAnsi="Arial" w:cs="Arial"/>
          <w:b/>
          <w:sz w:val="24"/>
          <w:szCs w:val="24"/>
        </w:rPr>
        <w:t xml:space="preserve"> and submitting</w:t>
      </w:r>
      <w:r w:rsidR="00257C07" w:rsidRPr="00591470">
        <w:rPr>
          <w:rFonts w:ascii="Arial" w:hAnsi="Arial" w:cs="Arial"/>
          <w:b/>
          <w:sz w:val="24"/>
          <w:szCs w:val="24"/>
        </w:rPr>
        <w:t xml:space="preserve"> </w:t>
      </w:r>
      <w:r w:rsidR="001C0F38" w:rsidRPr="00591470">
        <w:rPr>
          <w:rFonts w:ascii="Arial" w:hAnsi="Arial" w:cs="Arial"/>
          <w:b/>
          <w:sz w:val="24"/>
          <w:szCs w:val="24"/>
        </w:rPr>
        <w:t xml:space="preserve">funding </w:t>
      </w:r>
      <w:r w:rsidR="00634474" w:rsidRPr="00591470">
        <w:rPr>
          <w:rFonts w:ascii="Arial" w:hAnsi="Arial" w:cs="Arial"/>
          <w:b/>
          <w:sz w:val="24"/>
          <w:szCs w:val="24"/>
        </w:rPr>
        <w:t>applications</w:t>
      </w:r>
    </w:p>
    <w:p w14:paraId="4D0B19DC" w14:textId="233388DB" w:rsidR="00CA499F" w:rsidRPr="00591470" w:rsidRDefault="006B0202" w:rsidP="00EB1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Following approval and direction from management, the </w:t>
      </w:r>
      <w:r w:rsidR="00257C07" w:rsidRPr="00591470">
        <w:rPr>
          <w:rFonts w:ascii="Arial" w:hAnsi="Arial" w:cs="Arial"/>
          <w:sz w:val="24"/>
          <w:szCs w:val="24"/>
        </w:rPr>
        <w:t xml:space="preserve">consultant will draft </w:t>
      </w:r>
      <w:r w:rsidRPr="00591470">
        <w:rPr>
          <w:rFonts w:ascii="Arial" w:hAnsi="Arial" w:cs="Arial"/>
          <w:sz w:val="24"/>
          <w:szCs w:val="24"/>
        </w:rPr>
        <w:t xml:space="preserve">and submit </w:t>
      </w:r>
      <w:r w:rsidR="000A3FF2" w:rsidRPr="00591470">
        <w:rPr>
          <w:rFonts w:ascii="Arial" w:hAnsi="Arial" w:cs="Arial"/>
          <w:sz w:val="24"/>
          <w:szCs w:val="24"/>
        </w:rPr>
        <w:t xml:space="preserve">funding applications </w:t>
      </w:r>
      <w:r w:rsidR="005745AA" w:rsidRPr="00591470">
        <w:rPr>
          <w:rFonts w:ascii="Arial" w:hAnsi="Arial" w:cs="Arial"/>
          <w:sz w:val="24"/>
          <w:szCs w:val="24"/>
        </w:rPr>
        <w:t xml:space="preserve">for the </w:t>
      </w:r>
      <w:r w:rsidR="00352696" w:rsidRPr="00591470">
        <w:rPr>
          <w:rFonts w:ascii="Arial" w:hAnsi="Arial" w:cs="Arial"/>
          <w:sz w:val="24"/>
          <w:szCs w:val="24"/>
        </w:rPr>
        <w:t xml:space="preserve">proposed </w:t>
      </w:r>
      <w:r w:rsidRPr="00591470">
        <w:rPr>
          <w:rFonts w:ascii="Arial" w:hAnsi="Arial" w:cs="Arial"/>
          <w:sz w:val="24"/>
          <w:szCs w:val="24"/>
        </w:rPr>
        <w:t>position</w:t>
      </w:r>
      <w:r w:rsidR="005745AA" w:rsidRPr="00591470">
        <w:rPr>
          <w:rFonts w:ascii="Arial" w:hAnsi="Arial" w:cs="Arial"/>
          <w:sz w:val="24"/>
          <w:szCs w:val="24"/>
        </w:rPr>
        <w:t xml:space="preserve"> </w:t>
      </w:r>
      <w:r w:rsidR="000A3FF2" w:rsidRPr="00591470">
        <w:rPr>
          <w:rFonts w:ascii="Arial" w:hAnsi="Arial" w:cs="Arial"/>
          <w:sz w:val="24"/>
          <w:szCs w:val="24"/>
        </w:rPr>
        <w:t>on behalf of the programme.</w:t>
      </w:r>
    </w:p>
    <w:p w14:paraId="48F7BC47" w14:textId="0D1BCF8E" w:rsidR="00E96A57" w:rsidRPr="00591470" w:rsidRDefault="00C26869" w:rsidP="00B324E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In the event of </w:t>
      </w:r>
      <w:r w:rsidR="00B551AF" w:rsidRPr="00591470">
        <w:rPr>
          <w:rFonts w:ascii="Arial" w:hAnsi="Arial" w:cs="Arial"/>
          <w:sz w:val="24"/>
          <w:szCs w:val="24"/>
        </w:rPr>
        <w:t xml:space="preserve">application deadlines falling outside the timeline of this consultancy, the consultant will </w:t>
      </w:r>
      <w:r w:rsidR="00E926E7" w:rsidRPr="00591470">
        <w:rPr>
          <w:rFonts w:ascii="Arial" w:hAnsi="Arial" w:cs="Arial"/>
          <w:sz w:val="24"/>
          <w:szCs w:val="24"/>
        </w:rPr>
        <w:t xml:space="preserve">liaise with </w:t>
      </w:r>
      <w:r w:rsidR="00B551AF" w:rsidRPr="00591470">
        <w:rPr>
          <w:rFonts w:ascii="Arial" w:hAnsi="Arial" w:cs="Arial"/>
          <w:sz w:val="24"/>
          <w:szCs w:val="24"/>
        </w:rPr>
        <w:t xml:space="preserve">the </w:t>
      </w:r>
      <w:r w:rsidR="00E926E7" w:rsidRPr="00591470">
        <w:rPr>
          <w:rFonts w:ascii="Arial" w:hAnsi="Arial" w:cs="Arial"/>
          <w:i/>
          <w:sz w:val="24"/>
          <w:szCs w:val="24"/>
        </w:rPr>
        <w:t>Quaker</w:t>
      </w:r>
      <w:r w:rsidR="00B551AF" w:rsidRPr="00591470">
        <w:rPr>
          <w:rFonts w:ascii="Arial" w:hAnsi="Arial" w:cs="Arial"/>
          <w:i/>
          <w:sz w:val="24"/>
          <w:szCs w:val="24"/>
        </w:rPr>
        <w:t>s in Britain</w:t>
      </w:r>
      <w:r w:rsidR="00B551AF" w:rsidRPr="00591470">
        <w:rPr>
          <w:rFonts w:ascii="Arial" w:hAnsi="Arial" w:cs="Arial"/>
          <w:sz w:val="24"/>
          <w:szCs w:val="24"/>
        </w:rPr>
        <w:t xml:space="preserve"> </w:t>
      </w:r>
      <w:r w:rsidR="00E926E7" w:rsidRPr="00591470">
        <w:rPr>
          <w:rFonts w:ascii="Arial" w:hAnsi="Arial" w:cs="Arial"/>
          <w:sz w:val="24"/>
          <w:szCs w:val="24"/>
        </w:rPr>
        <w:t>fundraising department to hand</w:t>
      </w:r>
      <w:r w:rsidR="004E7E60" w:rsidRPr="00591470">
        <w:rPr>
          <w:rFonts w:ascii="Arial" w:hAnsi="Arial" w:cs="Arial"/>
          <w:sz w:val="24"/>
          <w:szCs w:val="24"/>
        </w:rPr>
        <w:t xml:space="preserve"> </w:t>
      </w:r>
      <w:r w:rsidR="00E926E7" w:rsidRPr="00591470">
        <w:rPr>
          <w:rFonts w:ascii="Arial" w:hAnsi="Arial" w:cs="Arial"/>
          <w:sz w:val="24"/>
          <w:szCs w:val="24"/>
        </w:rPr>
        <w:t xml:space="preserve">over outstanding </w:t>
      </w:r>
      <w:r w:rsidR="00B551AF" w:rsidRPr="00591470">
        <w:rPr>
          <w:rFonts w:ascii="Arial" w:hAnsi="Arial" w:cs="Arial"/>
          <w:sz w:val="24"/>
          <w:szCs w:val="24"/>
        </w:rPr>
        <w:t>applications.</w:t>
      </w:r>
      <w:r w:rsidR="00B551AF" w:rsidRPr="00591470">
        <w:rPr>
          <w:rStyle w:val="CommentReference"/>
          <w:rFonts w:ascii="Arial" w:hAnsi="Arial" w:cs="Arial"/>
          <w:sz w:val="24"/>
          <w:szCs w:val="24"/>
        </w:rPr>
        <w:t xml:space="preserve"> </w:t>
      </w:r>
    </w:p>
    <w:p w14:paraId="1318E47E" w14:textId="77777777" w:rsidR="008F51C7" w:rsidRPr="00591470" w:rsidRDefault="008F51C7" w:rsidP="008F51C7">
      <w:pPr>
        <w:pStyle w:val="ListParagraph"/>
        <w:rPr>
          <w:rFonts w:ascii="Arial" w:hAnsi="Arial" w:cs="Arial"/>
          <w:sz w:val="24"/>
          <w:szCs w:val="24"/>
        </w:rPr>
      </w:pPr>
    </w:p>
    <w:p w14:paraId="158A2634" w14:textId="77777777" w:rsidR="00E96A57" w:rsidRPr="00591470" w:rsidRDefault="00E96A57" w:rsidP="00E96A5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91470">
        <w:rPr>
          <w:rFonts w:ascii="Arial" w:hAnsi="Arial" w:cs="Arial"/>
          <w:b/>
          <w:bCs/>
          <w:sz w:val="24"/>
          <w:szCs w:val="24"/>
          <w:u w:val="single"/>
        </w:rPr>
        <w:t>Timeline and budget</w:t>
      </w:r>
    </w:p>
    <w:p w14:paraId="6FE85F8C" w14:textId="3E450B4B" w:rsidR="00E96A57" w:rsidRPr="00591470" w:rsidRDefault="00E96A57" w:rsidP="00E96A57">
      <w:p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To start </w:t>
      </w:r>
      <w:r w:rsidR="005D07D1" w:rsidRPr="00591470">
        <w:rPr>
          <w:rFonts w:ascii="Arial" w:hAnsi="Arial" w:cs="Arial"/>
          <w:sz w:val="24"/>
          <w:szCs w:val="24"/>
        </w:rPr>
        <w:t>in mid-2022, with final outputs delivered by</w:t>
      </w:r>
      <w:r w:rsidR="002004CF" w:rsidRPr="00591470">
        <w:rPr>
          <w:rFonts w:ascii="Arial" w:hAnsi="Arial" w:cs="Arial"/>
          <w:sz w:val="24"/>
          <w:szCs w:val="24"/>
        </w:rPr>
        <w:t xml:space="preserve"> the</w:t>
      </w:r>
      <w:r w:rsidR="005D07D1" w:rsidRPr="00591470">
        <w:rPr>
          <w:rFonts w:ascii="Arial" w:hAnsi="Arial" w:cs="Arial"/>
          <w:sz w:val="24"/>
          <w:szCs w:val="24"/>
        </w:rPr>
        <w:t xml:space="preserve"> end of December 2022</w:t>
      </w:r>
      <w:r w:rsidRPr="00591470">
        <w:rPr>
          <w:rFonts w:ascii="Arial" w:hAnsi="Arial" w:cs="Arial"/>
          <w:sz w:val="24"/>
          <w:szCs w:val="24"/>
        </w:rPr>
        <w:t>.</w:t>
      </w:r>
    </w:p>
    <w:p w14:paraId="2ECFC008" w14:textId="4FDDC384" w:rsidR="00CA289F" w:rsidRPr="00591470" w:rsidRDefault="00E96A57" w:rsidP="00E96A57">
      <w:p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We anticipate this consultancy project </w:t>
      </w:r>
      <w:r w:rsidR="00CA289F" w:rsidRPr="00591470">
        <w:rPr>
          <w:rFonts w:ascii="Arial" w:hAnsi="Arial" w:cs="Arial"/>
          <w:sz w:val="24"/>
          <w:szCs w:val="24"/>
        </w:rPr>
        <w:t>to run part time over approx. six months. The budget for this work will not exceed a total of €24,500, including VAT and all related costs and expenses.</w:t>
      </w:r>
    </w:p>
    <w:p w14:paraId="4EEFEEB4" w14:textId="647352D4" w:rsidR="00CA289F" w:rsidRPr="00591470" w:rsidRDefault="00CA289F" w:rsidP="00CA289F">
      <w:p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There is a short supplier ‘onboarding’ process with which the consultant will need to engage, with support from </w:t>
      </w:r>
      <w:r w:rsidRPr="00591470">
        <w:rPr>
          <w:rFonts w:ascii="Arial" w:hAnsi="Arial" w:cs="Arial"/>
          <w:i/>
          <w:sz w:val="24"/>
          <w:szCs w:val="24"/>
        </w:rPr>
        <w:t>Quakers in Britain</w:t>
      </w:r>
      <w:r w:rsidRPr="00591470">
        <w:rPr>
          <w:rFonts w:ascii="Arial" w:hAnsi="Arial" w:cs="Arial"/>
          <w:sz w:val="24"/>
          <w:szCs w:val="24"/>
        </w:rPr>
        <w:t xml:space="preserve"> staff.</w:t>
      </w:r>
    </w:p>
    <w:p w14:paraId="1258BE34" w14:textId="3B1FAAE6" w:rsidR="00CA289F" w:rsidRPr="00591470" w:rsidRDefault="00CA289F" w:rsidP="00E96A57">
      <w:pPr>
        <w:rPr>
          <w:rFonts w:ascii="Arial" w:hAnsi="Arial" w:cs="Arial"/>
          <w:sz w:val="24"/>
          <w:szCs w:val="24"/>
        </w:rPr>
      </w:pPr>
      <w:r w:rsidRPr="00591470">
        <w:rPr>
          <w:rFonts w:ascii="Arial" w:hAnsi="Arial" w:cs="Arial"/>
          <w:sz w:val="24"/>
          <w:szCs w:val="24"/>
        </w:rPr>
        <w:t xml:space="preserve">The consultant should be based in Ireland and/or be extremely familiar with the NGO fundraising environment within Ireland. </w:t>
      </w:r>
    </w:p>
    <w:p w14:paraId="6F004B83" w14:textId="77777777" w:rsidR="005D07D1" w:rsidRPr="00591470" w:rsidRDefault="005D07D1">
      <w:pPr>
        <w:rPr>
          <w:rFonts w:ascii="Arial" w:hAnsi="Arial" w:cs="Arial"/>
          <w:color w:val="FF0000"/>
          <w:sz w:val="24"/>
          <w:szCs w:val="24"/>
        </w:rPr>
      </w:pPr>
    </w:p>
    <w:sectPr w:rsidR="005D07D1" w:rsidRPr="00591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C03"/>
    <w:multiLevelType w:val="hybridMultilevel"/>
    <w:tmpl w:val="78409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0A9"/>
    <w:multiLevelType w:val="hybridMultilevel"/>
    <w:tmpl w:val="90767E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977B0"/>
    <w:multiLevelType w:val="hybridMultilevel"/>
    <w:tmpl w:val="CCEA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C29B2"/>
    <w:multiLevelType w:val="hybridMultilevel"/>
    <w:tmpl w:val="7FA8E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383F"/>
    <w:multiLevelType w:val="hybridMultilevel"/>
    <w:tmpl w:val="1866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D081C"/>
    <w:multiLevelType w:val="hybridMultilevel"/>
    <w:tmpl w:val="9574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31BC"/>
    <w:multiLevelType w:val="hybridMultilevel"/>
    <w:tmpl w:val="8F760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07C93"/>
    <w:multiLevelType w:val="hybridMultilevel"/>
    <w:tmpl w:val="46ACB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24566"/>
    <w:multiLevelType w:val="hybridMultilevel"/>
    <w:tmpl w:val="4F1E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B4A5F"/>
    <w:multiLevelType w:val="hybridMultilevel"/>
    <w:tmpl w:val="DB98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71A0"/>
    <w:multiLevelType w:val="hybridMultilevel"/>
    <w:tmpl w:val="B2CE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F5"/>
    <w:rsid w:val="00017962"/>
    <w:rsid w:val="000238B5"/>
    <w:rsid w:val="000243F7"/>
    <w:rsid w:val="000258B8"/>
    <w:rsid w:val="00037706"/>
    <w:rsid w:val="00041789"/>
    <w:rsid w:val="0007578C"/>
    <w:rsid w:val="00077FCE"/>
    <w:rsid w:val="00084FEB"/>
    <w:rsid w:val="000A3FF2"/>
    <w:rsid w:val="000C0976"/>
    <w:rsid w:val="000C359A"/>
    <w:rsid w:val="000C6F21"/>
    <w:rsid w:val="000D6C4C"/>
    <w:rsid w:val="000D7359"/>
    <w:rsid w:val="000E372B"/>
    <w:rsid w:val="000E451A"/>
    <w:rsid w:val="0010194E"/>
    <w:rsid w:val="001029EE"/>
    <w:rsid w:val="00106F2F"/>
    <w:rsid w:val="00115C39"/>
    <w:rsid w:val="001221DA"/>
    <w:rsid w:val="00181E83"/>
    <w:rsid w:val="00186A2D"/>
    <w:rsid w:val="001C0F38"/>
    <w:rsid w:val="001C10A7"/>
    <w:rsid w:val="001C35D6"/>
    <w:rsid w:val="001E3423"/>
    <w:rsid w:val="001E358B"/>
    <w:rsid w:val="002004CF"/>
    <w:rsid w:val="00242275"/>
    <w:rsid w:val="002559C4"/>
    <w:rsid w:val="00257C07"/>
    <w:rsid w:val="002747CF"/>
    <w:rsid w:val="002F7CC0"/>
    <w:rsid w:val="00315F47"/>
    <w:rsid w:val="0033645A"/>
    <w:rsid w:val="00350EE9"/>
    <w:rsid w:val="00352696"/>
    <w:rsid w:val="00387426"/>
    <w:rsid w:val="00396660"/>
    <w:rsid w:val="003A2829"/>
    <w:rsid w:val="003A6F2A"/>
    <w:rsid w:val="003C368E"/>
    <w:rsid w:val="003D1EB2"/>
    <w:rsid w:val="003D5D26"/>
    <w:rsid w:val="003E0E66"/>
    <w:rsid w:val="00415EBD"/>
    <w:rsid w:val="004343DB"/>
    <w:rsid w:val="004406AC"/>
    <w:rsid w:val="00444C77"/>
    <w:rsid w:val="00446FD2"/>
    <w:rsid w:val="004515C8"/>
    <w:rsid w:val="004525F7"/>
    <w:rsid w:val="00481107"/>
    <w:rsid w:val="00491D2B"/>
    <w:rsid w:val="00493B55"/>
    <w:rsid w:val="004B4537"/>
    <w:rsid w:val="004C6351"/>
    <w:rsid w:val="004E2DED"/>
    <w:rsid w:val="004E3891"/>
    <w:rsid w:val="004E67F0"/>
    <w:rsid w:val="004E7E60"/>
    <w:rsid w:val="004F1FAB"/>
    <w:rsid w:val="0056280F"/>
    <w:rsid w:val="00566F9C"/>
    <w:rsid w:val="00570D02"/>
    <w:rsid w:val="005745AA"/>
    <w:rsid w:val="0058224A"/>
    <w:rsid w:val="00582769"/>
    <w:rsid w:val="00587BD7"/>
    <w:rsid w:val="00591470"/>
    <w:rsid w:val="005B1FFA"/>
    <w:rsid w:val="005B42B6"/>
    <w:rsid w:val="005C0171"/>
    <w:rsid w:val="005D07D1"/>
    <w:rsid w:val="005E7F50"/>
    <w:rsid w:val="005F24EE"/>
    <w:rsid w:val="00600434"/>
    <w:rsid w:val="0060102B"/>
    <w:rsid w:val="006163BF"/>
    <w:rsid w:val="00621ED0"/>
    <w:rsid w:val="00626BAC"/>
    <w:rsid w:val="00634474"/>
    <w:rsid w:val="00640A1A"/>
    <w:rsid w:val="00661262"/>
    <w:rsid w:val="0066177D"/>
    <w:rsid w:val="00665803"/>
    <w:rsid w:val="00676F6B"/>
    <w:rsid w:val="00685893"/>
    <w:rsid w:val="00687731"/>
    <w:rsid w:val="006B0202"/>
    <w:rsid w:val="006B2EF5"/>
    <w:rsid w:val="006C5720"/>
    <w:rsid w:val="006D4D30"/>
    <w:rsid w:val="006E5AF2"/>
    <w:rsid w:val="006F2ECE"/>
    <w:rsid w:val="00702AF8"/>
    <w:rsid w:val="0070316D"/>
    <w:rsid w:val="007163FE"/>
    <w:rsid w:val="007328BF"/>
    <w:rsid w:val="00733C60"/>
    <w:rsid w:val="007453FD"/>
    <w:rsid w:val="00750D60"/>
    <w:rsid w:val="00766C66"/>
    <w:rsid w:val="0079145A"/>
    <w:rsid w:val="007A6CA1"/>
    <w:rsid w:val="007B7082"/>
    <w:rsid w:val="007C4612"/>
    <w:rsid w:val="007C7710"/>
    <w:rsid w:val="007E4790"/>
    <w:rsid w:val="00812198"/>
    <w:rsid w:val="008248BD"/>
    <w:rsid w:val="00832A8C"/>
    <w:rsid w:val="0083643F"/>
    <w:rsid w:val="00851DB8"/>
    <w:rsid w:val="00866175"/>
    <w:rsid w:val="0088277A"/>
    <w:rsid w:val="00892F67"/>
    <w:rsid w:val="008A20BD"/>
    <w:rsid w:val="008A4BFB"/>
    <w:rsid w:val="008B7B20"/>
    <w:rsid w:val="008C128D"/>
    <w:rsid w:val="008C2E43"/>
    <w:rsid w:val="008D3E32"/>
    <w:rsid w:val="008E7837"/>
    <w:rsid w:val="008F1184"/>
    <w:rsid w:val="008F3922"/>
    <w:rsid w:val="008F51C7"/>
    <w:rsid w:val="00946B5C"/>
    <w:rsid w:val="009570D1"/>
    <w:rsid w:val="00961D1D"/>
    <w:rsid w:val="00965F4E"/>
    <w:rsid w:val="009669E1"/>
    <w:rsid w:val="00971EAE"/>
    <w:rsid w:val="00974E5D"/>
    <w:rsid w:val="00981503"/>
    <w:rsid w:val="00986EA6"/>
    <w:rsid w:val="00996E93"/>
    <w:rsid w:val="009B5CE9"/>
    <w:rsid w:val="009B76EF"/>
    <w:rsid w:val="009C2E44"/>
    <w:rsid w:val="009D3B49"/>
    <w:rsid w:val="009E0F83"/>
    <w:rsid w:val="009E16D4"/>
    <w:rsid w:val="009E195C"/>
    <w:rsid w:val="009E43A2"/>
    <w:rsid w:val="009F111A"/>
    <w:rsid w:val="009F5E4A"/>
    <w:rsid w:val="00A159FF"/>
    <w:rsid w:val="00A16B8D"/>
    <w:rsid w:val="00A17120"/>
    <w:rsid w:val="00A22569"/>
    <w:rsid w:val="00A23FB4"/>
    <w:rsid w:val="00A32354"/>
    <w:rsid w:val="00A543FF"/>
    <w:rsid w:val="00A550D0"/>
    <w:rsid w:val="00A73F4D"/>
    <w:rsid w:val="00A81790"/>
    <w:rsid w:val="00A848E0"/>
    <w:rsid w:val="00A91EF6"/>
    <w:rsid w:val="00AB31C4"/>
    <w:rsid w:val="00AB5F45"/>
    <w:rsid w:val="00AD12B8"/>
    <w:rsid w:val="00AE4664"/>
    <w:rsid w:val="00AF3657"/>
    <w:rsid w:val="00B324E0"/>
    <w:rsid w:val="00B34C2F"/>
    <w:rsid w:val="00B35537"/>
    <w:rsid w:val="00B551AF"/>
    <w:rsid w:val="00B65FF3"/>
    <w:rsid w:val="00B971B1"/>
    <w:rsid w:val="00C016AB"/>
    <w:rsid w:val="00C26869"/>
    <w:rsid w:val="00C379B3"/>
    <w:rsid w:val="00C41382"/>
    <w:rsid w:val="00C637D4"/>
    <w:rsid w:val="00C874EA"/>
    <w:rsid w:val="00C93307"/>
    <w:rsid w:val="00CA289F"/>
    <w:rsid w:val="00CA499F"/>
    <w:rsid w:val="00CA63D7"/>
    <w:rsid w:val="00CB175A"/>
    <w:rsid w:val="00CC4541"/>
    <w:rsid w:val="00CD3F15"/>
    <w:rsid w:val="00CE2111"/>
    <w:rsid w:val="00CE5046"/>
    <w:rsid w:val="00CF4435"/>
    <w:rsid w:val="00D0007E"/>
    <w:rsid w:val="00D00F8A"/>
    <w:rsid w:val="00D078D6"/>
    <w:rsid w:val="00D23222"/>
    <w:rsid w:val="00D738A1"/>
    <w:rsid w:val="00D751A1"/>
    <w:rsid w:val="00D77707"/>
    <w:rsid w:val="00DA2274"/>
    <w:rsid w:val="00DB0665"/>
    <w:rsid w:val="00DB5903"/>
    <w:rsid w:val="00DD40E4"/>
    <w:rsid w:val="00DE5052"/>
    <w:rsid w:val="00DE6964"/>
    <w:rsid w:val="00DE7FE1"/>
    <w:rsid w:val="00DF0863"/>
    <w:rsid w:val="00E045F1"/>
    <w:rsid w:val="00E05F65"/>
    <w:rsid w:val="00E20FCF"/>
    <w:rsid w:val="00E30BB7"/>
    <w:rsid w:val="00E31AED"/>
    <w:rsid w:val="00E37C64"/>
    <w:rsid w:val="00E543DB"/>
    <w:rsid w:val="00E7745A"/>
    <w:rsid w:val="00E86281"/>
    <w:rsid w:val="00E926E7"/>
    <w:rsid w:val="00E96A57"/>
    <w:rsid w:val="00E97F7A"/>
    <w:rsid w:val="00ED426D"/>
    <w:rsid w:val="00ED55B5"/>
    <w:rsid w:val="00F12D3C"/>
    <w:rsid w:val="00F140C6"/>
    <w:rsid w:val="00F50246"/>
    <w:rsid w:val="00F52B46"/>
    <w:rsid w:val="00F87C59"/>
    <w:rsid w:val="00F958AD"/>
    <w:rsid w:val="00FD1CBB"/>
    <w:rsid w:val="00FD6D6D"/>
    <w:rsid w:val="00FD7425"/>
    <w:rsid w:val="00FF3E4F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223F"/>
  <w15:chartTrackingRefBased/>
  <w15:docId w15:val="{197CA254-D43A-40BE-A91A-B08284A7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4E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BD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FF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665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665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yewitnessblo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5507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Hunt</dc:creator>
  <cp:keywords/>
  <dc:description/>
  <cp:lastModifiedBy>Claire Common</cp:lastModifiedBy>
  <cp:revision>2</cp:revision>
  <dcterms:created xsi:type="dcterms:W3CDTF">2022-05-12T09:59:00Z</dcterms:created>
  <dcterms:modified xsi:type="dcterms:W3CDTF">2022-05-12T09:59:00Z</dcterms:modified>
</cp:coreProperties>
</file>