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885D52" w14:textId="3DA5F3EE" w:rsidR="00924BFF" w:rsidRPr="00AB73F9" w:rsidRDefault="001076AA" w:rsidP="00B8346C">
      <w:pPr>
        <w:pStyle w:val="Heading1"/>
      </w:pPr>
      <w:r w:rsidRPr="00B8346C">
        <w:rPr>
          <w:lang w:eastAsia="en-GB"/>
        </w:rPr>
        <w:t>B</w:t>
      </w:r>
      <w:r w:rsidR="00E25A4B">
        <w:t xml:space="preserve">ritain </w:t>
      </w:r>
      <w:r w:rsidRPr="00B8346C">
        <w:rPr>
          <w:lang w:eastAsia="en-GB"/>
        </w:rPr>
        <w:t>Y</w:t>
      </w:r>
      <w:r w:rsidR="00E25A4B">
        <w:t xml:space="preserve">early </w:t>
      </w:r>
      <w:r w:rsidRPr="00B8346C">
        <w:rPr>
          <w:lang w:eastAsia="en-GB"/>
        </w:rPr>
        <w:t>M</w:t>
      </w:r>
      <w:r w:rsidR="00E25A4B" w:rsidRPr="00B8346C">
        <w:rPr>
          <w:lang w:eastAsia="en-GB"/>
        </w:rPr>
        <w:t>eeting</w:t>
      </w:r>
      <w:r w:rsidR="00296E31" w:rsidRPr="00B8346C">
        <w:rPr>
          <w:lang w:eastAsia="en-GB"/>
        </w:rPr>
        <w:t xml:space="preserve"> H</w:t>
      </w:r>
      <w:r w:rsidR="00E25A4B" w:rsidRPr="00B8346C">
        <w:rPr>
          <w:lang w:eastAsia="en-GB"/>
        </w:rPr>
        <w:t>ouses</w:t>
      </w:r>
      <w:r w:rsidR="00296E31" w:rsidRPr="00B8346C">
        <w:rPr>
          <w:lang w:eastAsia="en-GB"/>
        </w:rPr>
        <w:t xml:space="preserve"> F</w:t>
      </w:r>
      <w:r w:rsidR="00E25A4B" w:rsidRPr="00B8346C">
        <w:rPr>
          <w:lang w:eastAsia="en-GB"/>
        </w:rPr>
        <w:t>unds</w:t>
      </w:r>
      <w:r w:rsidR="00E25A4B" w:rsidRPr="00553FAE">
        <w:rPr>
          <w:lang w:eastAsia="en-GB"/>
        </w:rPr>
        <w:t xml:space="preserve">: </w:t>
      </w:r>
      <w:r w:rsidR="00E25A4B" w:rsidRPr="00553FAE">
        <w:t>G</w:t>
      </w:r>
      <w:r w:rsidR="00E25A4B" w:rsidRPr="00B8346C">
        <w:t>uidance notes for applicants</w:t>
      </w:r>
    </w:p>
    <w:p w14:paraId="2C73473D" w14:textId="7E752741" w:rsidR="00016154" w:rsidRPr="00B8346C" w:rsidRDefault="00016154" w:rsidP="00B8346C">
      <w:pPr>
        <w:pStyle w:val="Heading2"/>
        <w:rPr>
          <w:b w:val="0"/>
        </w:rPr>
      </w:pPr>
      <w:r w:rsidRPr="00B8346C">
        <w:rPr>
          <w:b w:val="0"/>
        </w:rPr>
        <w:t xml:space="preserve">Purpose and </w:t>
      </w:r>
      <w:r w:rsidR="005175C5" w:rsidRPr="00B8346C">
        <w:rPr>
          <w:b w:val="0"/>
        </w:rPr>
        <w:t>s</w:t>
      </w:r>
      <w:r w:rsidRPr="00B8346C">
        <w:rPr>
          <w:b w:val="0"/>
        </w:rPr>
        <w:t>cope</w:t>
      </w:r>
      <w:r w:rsidR="00296E31" w:rsidRPr="00B8346C">
        <w:rPr>
          <w:b w:val="0"/>
        </w:rPr>
        <w:t xml:space="preserve"> of </w:t>
      </w:r>
      <w:r w:rsidR="005175C5" w:rsidRPr="00B8346C">
        <w:rPr>
          <w:b w:val="0"/>
        </w:rPr>
        <w:t>a</w:t>
      </w:r>
      <w:r w:rsidR="002E19BD">
        <w:rPr>
          <w:b w:val="0"/>
        </w:rPr>
        <w:t>ssistance</w:t>
      </w:r>
    </w:p>
    <w:p w14:paraId="2CBDC3F0" w14:textId="405A9B4E" w:rsidR="00924BFF" w:rsidRDefault="00016154" w:rsidP="00B8346C">
      <w:pPr>
        <w:rPr>
          <w:rFonts w:ascii="Arial" w:hAnsi="Arial" w:cs="Arial"/>
          <w:sz w:val="22"/>
          <w:szCs w:val="22"/>
        </w:rPr>
      </w:pPr>
      <w:r w:rsidRPr="007B1073">
        <w:rPr>
          <w:rFonts w:ascii="Arial" w:hAnsi="Arial" w:cs="Arial"/>
          <w:sz w:val="22"/>
          <w:szCs w:val="22"/>
        </w:rPr>
        <w:t>The Meeting Houses Fund</w:t>
      </w:r>
      <w:r w:rsidR="00A24661" w:rsidRPr="007B1073">
        <w:rPr>
          <w:rFonts w:ascii="Arial" w:hAnsi="Arial" w:cs="Arial"/>
          <w:sz w:val="22"/>
          <w:szCs w:val="22"/>
        </w:rPr>
        <w:t>s</w:t>
      </w:r>
      <w:r w:rsidRPr="007B1073">
        <w:rPr>
          <w:rFonts w:ascii="Arial" w:hAnsi="Arial" w:cs="Arial"/>
          <w:sz w:val="22"/>
          <w:szCs w:val="22"/>
        </w:rPr>
        <w:t xml:space="preserve"> p</w:t>
      </w:r>
      <w:r w:rsidR="00A24661" w:rsidRPr="007B1073">
        <w:rPr>
          <w:rFonts w:ascii="Arial" w:hAnsi="Arial" w:cs="Arial"/>
          <w:sz w:val="22"/>
          <w:szCs w:val="22"/>
        </w:rPr>
        <w:t>rovide</w:t>
      </w:r>
      <w:r w:rsidR="00924BFF">
        <w:rPr>
          <w:rFonts w:ascii="Arial" w:hAnsi="Arial" w:cs="Arial"/>
          <w:sz w:val="22"/>
          <w:szCs w:val="22"/>
        </w:rPr>
        <w:t>s</w:t>
      </w:r>
      <w:r w:rsidR="00A24661" w:rsidRPr="007B1073">
        <w:rPr>
          <w:rFonts w:ascii="Arial" w:hAnsi="Arial" w:cs="Arial"/>
          <w:sz w:val="22"/>
          <w:szCs w:val="22"/>
        </w:rPr>
        <w:t xml:space="preserve"> financial assistance to m</w:t>
      </w:r>
      <w:r w:rsidRPr="007B1073">
        <w:rPr>
          <w:rFonts w:ascii="Arial" w:hAnsi="Arial" w:cs="Arial"/>
          <w:sz w:val="22"/>
          <w:szCs w:val="22"/>
        </w:rPr>
        <w:t>eetings for carrying out improvements to their premises</w:t>
      </w:r>
      <w:r w:rsidR="00924BFF">
        <w:rPr>
          <w:rFonts w:ascii="Arial" w:hAnsi="Arial" w:cs="Arial"/>
          <w:sz w:val="22"/>
          <w:szCs w:val="22"/>
        </w:rPr>
        <w:t>,</w:t>
      </w:r>
      <w:r w:rsidR="00473605">
        <w:rPr>
          <w:rFonts w:ascii="Arial" w:hAnsi="Arial" w:cs="Arial"/>
          <w:sz w:val="22"/>
          <w:szCs w:val="22"/>
        </w:rPr>
        <w:t xml:space="preserve"> both meeting houses and warden</w:t>
      </w:r>
      <w:r w:rsidR="00924BFF">
        <w:rPr>
          <w:rFonts w:ascii="Arial" w:hAnsi="Arial" w:cs="Arial"/>
          <w:sz w:val="22"/>
          <w:szCs w:val="22"/>
        </w:rPr>
        <w:t>s</w:t>
      </w:r>
      <w:r w:rsidR="00473605">
        <w:rPr>
          <w:rFonts w:ascii="Arial" w:hAnsi="Arial" w:cs="Arial"/>
          <w:sz w:val="22"/>
          <w:szCs w:val="22"/>
        </w:rPr>
        <w:t>’/caretaker</w:t>
      </w:r>
      <w:r w:rsidR="00924BFF">
        <w:rPr>
          <w:rFonts w:ascii="Arial" w:hAnsi="Arial" w:cs="Arial"/>
          <w:sz w:val="22"/>
          <w:szCs w:val="22"/>
        </w:rPr>
        <w:t>s</w:t>
      </w:r>
      <w:r w:rsidR="00473605">
        <w:rPr>
          <w:rFonts w:ascii="Arial" w:hAnsi="Arial" w:cs="Arial"/>
          <w:sz w:val="22"/>
          <w:szCs w:val="22"/>
        </w:rPr>
        <w:t>’</w:t>
      </w:r>
      <w:r w:rsidR="00924BFF">
        <w:rPr>
          <w:rFonts w:ascii="Arial" w:hAnsi="Arial" w:cs="Arial"/>
          <w:sz w:val="22"/>
          <w:szCs w:val="22"/>
        </w:rPr>
        <w:t xml:space="preserve"> accommodation,</w:t>
      </w:r>
      <w:r w:rsidRPr="007B1073">
        <w:rPr>
          <w:rFonts w:ascii="Arial" w:hAnsi="Arial" w:cs="Arial"/>
          <w:sz w:val="22"/>
          <w:szCs w:val="22"/>
        </w:rPr>
        <w:t xml:space="preserve"> including</w:t>
      </w:r>
      <w:r w:rsidR="00473605">
        <w:rPr>
          <w:rFonts w:ascii="Arial" w:hAnsi="Arial" w:cs="Arial"/>
          <w:sz w:val="22"/>
          <w:szCs w:val="22"/>
        </w:rPr>
        <w:t>:</w:t>
      </w:r>
    </w:p>
    <w:p w14:paraId="07129825" w14:textId="304E3EB5" w:rsidR="00924BFF" w:rsidRDefault="00016154" w:rsidP="00B8346C">
      <w:pPr>
        <w:pStyle w:val="ListParagraph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525952">
        <w:rPr>
          <w:rFonts w:ascii="Arial" w:hAnsi="Arial" w:cs="Arial"/>
          <w:sz w:val="22"/>
          <w:szCs w:val="22"/>
        </w:rPr>
        <w:t>acquiring and developing new premises</w:t>
      </w:r>
      <w:r w:rsidR="002E19BD">
        <w:rPr>
          <w:rFonts w:ascii="Arial" w:hAnsi="Arial" w:cs="Arial"/>
          <w:sz w:val="22"/>
          <w:szCs w:val="22"/>
        </w:rPr>
        <w:t xml:space="preserve"> and</w:t>
      </w:r>
    </w:p>
    <w:p w14:paraId="175AD30F" w14:textId="64D59D03" w:rsidR="00924BFF" w:rsidRPr="0000575C" w:rsidRDefault="005175C5" w:rsidP="00B8346C">
      <w:pPr>
        <w:pStyle w:val="ListParagraph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795052">
        <w:rPr>
          <w:rFonts w:ascii="Arial" w:hAnsi="Arial" w:cs="Arial"/>
          <w:sz w:val="22"/>
          <w:szCs w:val="22"/>
        </w:rPr>
        <w:t>nhancements</w:t>
      </w:r>
      <w:r w:rsidR="00924BFF">
        <w:rPr>
          <w:rFonts w:ascii="Arial" w:hAnsi="Arial" w:cs="Arial"/>
          <w:sz w:val="22"/>
          <w:szCs w:val="22"/>
        </w:rPr>
        <w:t xml:space="preserve"> and </w:t>
      </w:r>
      <w:r w:rsidR="00016154" w:rsidRPr="00525952">
        <w:rPr>
          <w:rFonts w:ascii="Arial" w:hAnsi="Arial" w:cs="Arial"/>
          <w:sz w:val="22"/>
          <w:szCs w:val="22"/>
        </w:rPr>
        <w:t>substantial repai</w:t>
      </w:r>
      <w:r w:rsidR="00A24661" w:rsidRPr="00525952">
        <w:rPr>
          <w:rFonts w:ascii="Arial" w:hAnsi="Arial" w:cs="Arial"/>
          <w:sz w:val="22"/>
          <w:szCs w:val="22"/>
        </w:rPr>
        <w:t xml:space="preserve">rs </w:t>
      </w:r>
      <w:r w:rsidR="00924BFF">
        <w:rPr>
          <w:rFonts w:ascii="Arial" w:hAnsi="Arial" w:cs="Arial"/>
          <w:sz w:val="22"/>
          <w:szCs w:val="22"/>
        </w:rPr>
        <w:t>to existing pre</w:t>
      </w:r>
      <w:r w:rsidR="00F7031D">
        <w:rPr>
          <w:rFonts w:ascii="Arial" w:hAnsi="Arial" w:cs="Arial"/>
          <w:sz w:val="22"/>
          <w:szCs w:val="22"/>
        </w:rPr>
        <w:t>mises</w:t>
      </w:r>
    </w:p>
    <w:p w14:paraId="7AEB5062" w14:textId="644CE8A0" w:rsidR="00296E31" w:rsidRDefault="00016154" w:rsidP="00B8346C">
      <w:r w:rsidRPr="00F7031D">
        <w:rPr>
          <w:rFonts w:ascii="Arial" w:hAnsi="Arial" w:cs="Arial"/>
          <w:iCs/>
          <w:sz w:val="22"/>
          <w:szCs w:val="22"/>
        </w:rPr>
        <w:t xml:space="preserve">The purpose is </w:t>
      </w:r>
      <w:r w:rsidR="004F37A7" w:rsidRPr="00F7031D">
        <w:rPr>
          <w:rFonts w:ascii="Arial" w:hAnsi="Arial" w:cs="Arial"/>
          <w:iCs/>
          <w:sz w:val="22"/>
          <w:szCs w:val="22"/>
        </w:rPr>
        <w:t>to provide funds towards buildings which support facilities for the spiritual life of the meeting</w:t>
      </w:r>
      <w:r w:rsidR="00473605">
        <w:rPr>
          <w:rFonts w:ascii="Arial" w:hAnsi="Arial" w:cs="Arial"/>
          <w:iCs/>
          <w:sz w:val="22"/>
          <w:szCs w:val="22"/>
        </w:rPr>
        <w:t xml:space="preserve"> and its witness/community use.</w:t>
      </w:r>
      <w:r w:rsidR="004F37A7" w:rsidRPr="00F7031D">
        <w:rPr>
          <w:rFonts w:ascii="Arial" w:hAnsi="Arial" w:cs="Arial"/>
          <w:iCs/>
          <w:sz w:val="22"/>
          <w:szCs w:val="22"/>
        </w:rPr>
        <w:t xml:space="preserve"> It is not </w:t>
      </w:r>
      <w:r w:rsidRPr="00F7031D">
        <w:rPr>
          <w:rFonts w:ascii="Arial" w:hAnsi="Arial" w:cs="Arial"/>
          <w:iCs/>
          <w:sz w:val="22"/>
          <w:szCs w:val="22"/>
        </w:rPr>
        <w:t xml:space="preserve">generally </w:t>
      </w:r>
      <w:r w:rsidR="004F37A7" w:rsidRPr="00F7031D">
        <w:rPr>
          <w:rFonts w:ascii="Arial" w:hAnsi="Arial" w:cs="Arial"/>
          <w:iCs/>
          <w:sz w:val="22"/>
          <w:szCs w:val="22"/>
        </w:rPr>
        <w:t xml:space="preserve">intended </w:t>
      </w:r>
      <w:r w:rsidRPr="00F7031D">
        <w:rPr>
          <w:rFonts w:ascii="Arial" w:hAnsi="Arial" w:cs="Arial"/>
          <w:iCs/>
          <w:sz w:val="22"/>
          <w:szCs w:val="22"/>
        </w:rPr>
        <w:t>for routine maintenance, nor ‘investment properties’</w:t>
      </w:r>
      <w:r w:rsidR="00473605">
        <w:rPr>
          <w:rFonts w:ascii="Arial" w:hAnsi="Arial" w:cs="Arial"/>
          <w:iCs/>
          <w:sz w:val="22"/>
          <w:szCs w:val="22"/>
        </w:rPr>
        <w:t xml:space="preserve">. </w:t>
      </w:r>
      <w:r w:rsidRPr="00F7031D">
        <w:rPr>
          <w:rFonts w:ascii="Arial" w:hAnsi="Arial" w:cs="Arial"/>
          <w:iCs/>
          <w:sz w:val="22"/>
          <w:szCs w:val="22"/>
        </w:rPr>
        <w:t>However, consideration may be given to an ap</w:t>
      </w:r>
      <w:r w:rsidR="00A24661" w:rsidRPr="00F7031D">
        <w:rPr>
          <w:rFonts w:ascii="Arial" w:hAnsi="Arial" w:cs="Arial"/>
          <w:iCs/>
          <w:sz w:val="22"/>
          <w:szCs w:val="22"/>
        </w:rPr>
        <w:t xml:space="preserve">plication from an </w:t>
      </w:r>
      <w:r w:rsidR="006C106A" w:rsidRPr="00F7031D">
        <w:rPr>
          <w:rFonts w:ascii="Arial" w:hAnsi="Arial" w:cs="Arial"/>
          <w:iCs/>
          <w:sz w:val="22"/>
          <w:szCs w:val="22"/>
        </w:rPr>
        <w:t>a</w:t>
      </w:r>
      <w:r w:rsidRPr="00F7031D">
        <w:rPr>
          <w:rFonts w:ascii="Arial" w:hAnsi="Arial" w:cs="Arial"/>
          <w:iCs/>
          <w:sz w:val="22"/>
          <w:szCs w:val="22"/>
        </w:rPr>
        <w:t xml:space="preserve">rea </w:t>
      </w:r>
      <w:r w:rsidR="00795052" w:rsidRPr="00F7031D">
        <w:rPr>
          <w:rFonts w:ascii="Arial" w:hAnsi="Arial" w:cs="Arial"/>
          <w:iCs/>
          <w:sz w:val="22"/>
          <w:szCs w:val="22"/>
        </w:rPr>
        <w:t>m</w:t>
      </w:r>
      <w:r w:rsidRPr="00F7031D">
        <w:rPr>
          <w:rFonts w:ascii="Arial" w:hAnsi="Arial" w:cs="Arial"/>
          <w:iCs/>
          <w:sz w:val="22"/>
          <w:szCs w:val="22"/>
        </w:rPr>
        <w:t xml:space="preserve">eeting </w:t>
      </w:r>
      <w:r w:rsidR="00924BFF" w:rsidRPr="00F7031D">
        <w:rPr>
          <w:rFonts w:ascii="Arial" w:hAnsi="Arial" w:cs="Arial"/>
          <w:iCs/>
          <w:sz w:val="22"/>
          <w:szCs w:val="22"/>
        </w:rPr>
        <w:t>with</w:t>
      </w:r>
      <w:r w:rsidR="00A24661" w:rsidRPr="00F7031D">
        <w:rPr>
          <w:rFonts w:ascii="Arial" w:hAnsi="Arial" w:cs="Arial"/>
          <w:iCs/>
          <w:sz w:val="22"/>
          <w:szCs w:val="22"/>
        </w:rPr>
        <w:t xml:space="preserve"> unexpected repairs </w:t>
      </w:r>
      <w:r w:rsidR="00924BFF" w:rsidRPr="00F7031D">
        <w:rPr>
          <w:rFonts w:ascii="Arial" w:hAnsi="Arial" w:cs="Arial"/>
          <w:iCs/>
          <w:sz w:val="22"/>
          <w:szCs w:val="22"/>
        </w:rPr>
        <w:t>to</w:t>
      </w:r>
      <w:r w:rsidR="00A24661" w:rsidRPr="00F7031D">
        <w:rPr>
          <w:rFonts w:ascii="Arial" w:hAnsi="Arial" w:cs="Arial"/>
          <w:iCs/>
          <w:sz w:val="22"/>
          <w:szCs w:val="22"/>
        </w:rPr>
        <w:t xml:space="preserve"> several </w:t>
      </w:r>
      <w:r w:rsidR="00924BFF" w:rsidRPr="00F7031D">
        <w:rPr>
          <w:rFonts w:ascii="Arial" w:hAnsi="Arial" w:cs="Arial"/>
          <w:iCs/>
          <w:sz w:val="22"/>
          <w:szCs w:val="22"/>
        </w:rPr>
        <w:t xml:space="preserve">of its </w:t>
      </w:r>
      <w:r w:rsidR="00A24661" w:rsidRPr="00F7031D">
        <w:rPr>
          <w:rFonts w:ascii="Arial" w:hAnsi="Arial" w:cs="Arial"/>
          <w:iCs/>
          <w:sz w:val="22"/>
          <w:szCs w:val="22"/>
        </w:rPr>
        <w:t>meeting h</w:t>
      </w:r>
      <w:r w:rsidRPr="00F7031D">
        <w:rPr>
          <w:rFonts w:ascii="Arial" w:hAnsi="Arial" w:cs="Arial"/>
          <w:iCs/>
          <w:sz w:val="22"/>
          <w:szCs w:val="22"/>
        </w:rPr>
        <w:t xml:space="preserve">ouses, or to cover other </w:t>
      </w:r>
      <w:r w:rsidR="006C106A" w:rsidRPr="00F7031D">
        <w:rPr>
          <w:rFonts w:ascii="Arial" w:hAnsi="Arial" w:cs="Arial"/>
          <w:iCs/>
          <w:sz w:val="22"/>
          <w:szCs w:val="22"/>
        </w:rPr>
        <w:t>circumstances</w:t>
      </w:r>
      <w:r w:rsidRPr="00F7031D">
        <w:rPr>
          <w:rFonts w:ascii="Arial" w:hAnsi="Arial" w:cs="Arial"/>
          <w:iCs/>
          <w:sz w:val="22"/>
          <w:szCs w:val="22"/>
        </w:rPr>
        <w:t xml:space="preserve"> </w:t>
      </w:r>
      <w:r w:rsidR="00E91573" w:rsidRPr="00F7031D">
        <w:rPr>
          <w:rFonts w:ascii="Arial" w:hAnsi="Arial" w:cs="Arial"/>
          <w:iCs/>
          <w:sz w:val="22"/>
          <w:szCs w:val="22"/>
        </w:rPr>
        <w:t>that</w:t>
      </w:r>
      <w:r w:rsidRPr="00F7031D">
        <w:rPr>
          <w:rFonts w:ascii="Arial" w:hAnsi="Arial" w:cs="Arial"/>
          <w:iCs/>
          <w:sz w:val="22"/>
          <w:szCs w:val="22"/>
        </w:rPr>
        <w:t xml:space="preserve"> migh</w:t>
      </w:r>
      <w:r w:rsidR="00A839BF" w:rsidRPr="00F7031D">
        <w:rPr>
          <w:rFonts w:ascii="Arial" w:hAnsi="Arial" w:cs="Arial"/>
          <w:iCs/>
          <w:sz w:val="22"/>
          <w:szCs w:val="22"/>
        </w:rPr>
        <w:t>t include routine maintenance.</w:t>
      </w:r>
      <w:r w:rsidR="004F37A7">
        <w:t xml:space="preserve"> </w:t>
      </w:r>
    </w:p>
    <w:p w14:paraId="77F59627" w14:textId="546B05FE" w:rsidR="00D602B4" w:rsidRPr="0000575C" w:rsidRDefault="00E60B82" w:rsidP="00B8346C">
      <w:pPr>
        <w:pStyle w:val="Heading2"/>
        <w:rPr>
          <w:b w:val="0"/>
        </w:rPr>
      </w:pPr>
      <w:r w:rsidRPr="00B8346C">
        <w:rPr>
          <w:b w:val="0"/>
        </w:rPr>
        <w:t xml:space="preserve">Premises ownership, </w:t>
      </w:r>
      <w:r w:rsidR="00D602B4" w:rsidRPr="00B8346C">
        <w:rPr>
          <w:b w:val="0"/>
        </w:rPr>
        <w:t xml:space="preserve">and </w:t>
      </w:r>
      <w:r w:rsidR="005175C5" w:rsidRPr="00B8346C">
        <w:rPr>
          <w:b w:val="0"/>
        </w:rPr>
        <w:t>r</w:t>
      </w:r>
      <w:r w:rsidR="00D602B4" w:rsidRPr="00B8346C">
        <w:rPr>
          <w:b w:val="0"/>
        </w:rPr>
        <w:t xml:space="preserve">esponsibility for the </w:t>
      </w:r>
      <w:r w:rsidR="005175C5" w:rsidRPr="00B8346C">
        <w:rPr>
          <w:b w:val="0"/>
        </w:rPr>
        <w:t>a</w:t>
      </w:r>
      <w:r w:rsidR="00D602B4" w:rsidRPr="00B8346C">
        <w:rPr>
          <w:b w:val="0"/>
        </w:rPr>
        <w:t xml:space="preserve">pplication to </w:t>
      </w:r>
      <w:r w:rsidR="005175C5" w:rsidRPr="00B8346C">
        <w:rPr>
          <w:b w:val="0"/>
        </w:rPr>
        <w:t xml:space="preserve">the </w:t>
      </w:r>
      <w:r w:rsidRPr="00B8346C">
        <w:rPr>
          <w:b w:val="0"/>
        </w:rPr>
        <w:t xml:space="preserve">BYM </w:t>
      </w:r>
      <w:r w:rsidR="002E19BD">
        <w:rPr>
          <w:b w:val="0"/>
        </w:rPr>
        <w:t>Meeting Houses Funds</w:t>
      </w:r>
    </w:p>
    <w:p w14:paraId="27CD9E17" w14:textId="759E536E" w:rsidR="00D602B4" w:rsidRPr="0000575C" w:rsidRDefault="00F7433D" w:rsidP="00B8346C">
      <w:pPr>
        <w:pStyle w:val="BodyText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This section is quite technical</w:t>
      </w:r>
      <w:r w:rsidR="00E60B82" w:rsidRPr="00E60B82">
        <w:rPr>
          <w:rFonts w:ascii="Arial" w:hAnsi="Arial" w:cs="Arial"/>
          <w:iCs/>
          <w:sz w:val="22"/>
          <w:szCs w:val="22"/>
        </w:rPr>
        <w:t xml:space="preserve"> </w:t>
      </w:r>
      <w:r w:rsidR="00E60B82">
        <w:rPr>
          <w:rFonts w:ascii="Arial" w:hAnsi="Arial" w:cs="Arial"/>
          <w:iCs/>
          <w:sz w:val="22"/>
          <w:szCs w:val="22"/>
        </w:rPr>
        <w:t>from a legal perspective</w:t>
      </w:r>
      <w:r w:rsidR="00473605">
        <w:rPr>
          <w:rFonts w:ascii="Arial" w:hAnsi="Arial" w:cs="Arial"/>
          <w:iCs/>
          <w:sz w:val="22"/>
          <w:szCs w:val="22"/>
        </w:rPr>
        <w:t xml:space="preserve">. </w:t>
      </w:r>
      <w:r w:rsidR="004F37A7">
        <w:rPr>
          <w:rFonts w:ascii="Arial" w:hAnsi="Arial" w:cs="Arial"/>
          <w:iCs/>
          <w:sz w:val="22"/>
          <w:szCs w:val="22"/>
        </w:rPr>
        <w:t>It is important that the grant or loan is made to the correct body.</w:t>
      </w:r>
      <w:r w:rsidR="00295BE8">
        <w:rPr>
          <w:rFonts w:ascii="Arial" w:hAnsi="Arial" w:cs="Arial"/>
          <w:iCs/>
          <w:sz w:val="22"/>
          <w:szCs w:val="22"/>
        </w:rPr>
        <w:t xml:space="preserve"> </w:t>
      </w:r>
    </w:p>
    <w:p w14:paraId="0B031AA1" w14:textId="7C7602DA" w:rsidR="00E60B82" w:rsidRPr="00525952" w:rsidRDefault="00D602B4" w:rsidP="00B8346C">
      <w:pPr>
        <w:pStyle w:val="BodyText"/>
        <w:rPr>
          <w:rFonts w:ascii="Arial" w:hAnsi="Arial" w:cs="Arial"/>
          <w:iCs/>
          <w:sz w:val="22"/>
          <w:szCs w:val="22"/>
        </w:rPr>
      </w:pPr>
      <w:r w:rsidRPr="00E60B82">
        <w:rPr>
          <w:rFonts w:ascii="Arial" w:hAnsi="Arial" w:cs="Arial"/>
          <w:iCs/>
          <w:sz w:val="22"/>
          <w:szCs w:val="22"/>
        </w:rPr>
        <w:t>Legal title (</w:t>
      </w:r>
      <w:r w:rsidR="00795052" w:rsidRPr="00E60B82">
        <w:rPr>
          <w:rFonts w:ascii="Arial" w:hAnsi="Arial" w:cs="Arial"/>
          <w:iCs/>
          <w:sz w:val="22"/>
          <w:szCs w:val="22"/>
        </w:rPr>
        <w:t>i.e.</w:t>
      </w:r>
      <w:r w:rsidR="00E60B82" w:rsidRPr="00E60B82">
        <w:rPr>
          <w:rFonts w:ascii="Arial" w:hAnsi="Arial" w:cs="Arial"/>
          <w:iCs/>
          <w:sz w:val="22"/>
          <w:szCs w:val="22"/>
        </w:rPr>
        <w:t xml:space="preserve"> </w:t>
      </w:r>
      <w:r w:rsidRPr="00E60B82">
        <w:rPr>
          <w:rFonts w:ascii="Arial" w:hAnsi="Arial" w:cs="Arial"/>
          <w:iCs/>
          <w:sz w:val="22"/>
          <w:szCs w:val="22"/>
        </w:rPr>
        <w:t xml:space="preserve">legal ownership) to the meeting house is probably held by Friends Trusts Ltd as </w:t>
      </w:r>
      <w:r w:rsidRPr="00DD0EDB">
        <w:rPr>
          <w:rFonts w:ascii="Arial" w:hAnsi="Arial" w:cs="Arial"/>
          <w:i/>
          <w:iCs/>
          <w:sz w:val="22"/>
          <w:szCs w:val="22"/>
        </w:rPr>
        <w:t>custodian trustee</w:t>
      </w:r>
      <w:r w:rsidR="00295BE8">
        <w:rPr>
          <w:rFonts w:ascii="Arial" w:hAnsi="Arial" w:cs="Arial"/>
          <w:iCs/>
          <w:sz w:val="22"/>
          <w:szCs w:val="22"/>
        </w:rPr>
        <w:t xml:space="preserve"> on behalf of the area meeting.</w:t>
      </w:r>
      <w:r w:rsidRPr="00E60B82">
        <w:rPr>
          <w:rFonts w:ascii="Arial" w:hAnsi="Arial" w:cs="Arial"/>
          <w:iCs/>
          <w:sz w:val="22"/>
          <w:szCs w:val="22"/>
        </w:rPr>
        <w:t xml:space="preserve"> </w:t>
      </w:r>
      <w:r w:rsidR="005175C5" w:rsidRPr="00E60B82">
        <w:rPr>
          <w:rFonts w:ascii="Arial" w:hAnsi="Arial" w:cs="Arial"/>
          <w:iCs/>
          <w:sz w:val="22"/>
          <w:szCs w:val="22"/>
        </w:rPr>
        <w:t xml:space="preserve">The role of Friends Trusts Ltd as </w:t>
      </w:r>
      <w:r w:rsidR="005175C5" w:rsidRPr="004858BA">
        <w:rPr>
          <w:rFonts w:ascii="Arial" w:hAnsi="Arial" w:cs="Arial"/>
          <w:i/>
          <w:iCs/>
          <w:sz w:val="22"/>
          <w:szCs w:val="22"/>
        </w:rPr>
        <w:t>custodian trustee</w:t>
      </w:r>
      <w:r w:rsidR="005175C5" w:rsidRPr="00525952">
        <w:rPr>
          <w:rFonts w:ascii="Arial" w:hAnsi="Arial" w:cs="Arial"/>
          <w:i/>
          <w:iCs/>
          <w:sz w:val="22"/>
          <w:szCs w:val="22"/>
        </w:rPr>
        <w:t xml:space="preserve"> </w:t>
      </w:r>
      <w:r w:rsidR="005175C5" w:rsidRPr="00E60B82">
        <w:rPr>
          <w:rFonts w:ascii="Arial" w:hAnsi="Arial" w:cs="Arial"/>
          <w:iCs/>
          <w:sz w:val="22"/>
          <w:szCs w:val="22"/>
        </w:rPr>
        <w:t xml:space="preserve">is not </w:t>
      </w:r>
      <w:r w:rsidR="00F03DE8">
        <w:rPr>
          <w:rFonts w:ascii="Arial" w:hAnsi="Arial" w:cs="Arial"/>
          <w:iCs/>
          <w:sz w:val="22"/>
          <w:szCs w:val="22"/>
        </w:rPr>
        <w:t>norm</w:t>
      </w:r>
      <w:r w:rsidR="00E60B82" w:rsidRPr="00E60B82">
        <w:rPr>
          <w:rFonts w:ascii="Arial" w:hAnsi="Arial" w:cs="Arial"/>
          <w:iCs/>
          <w:sz w:val="22"/>
          <w:szCs w:val="22"/>
        </w:rPr>
        <w:t xml:space="preserve">ally </w:t>
      </w:r>
      <w:r w:rsidR="005175C5" w:rsidRPr="00E60B82">
        <w:rPr>
          <w:rFonts w:ascii="Arial" w:hAnsi="Arial" w:cs="Arial"/>
          <w:iCs/>
          <w:sz w:val="22"/>
          <w:szCs w:val="22"/>
        </w:rPr>
        <w:t>relevant to applications</w:t>
      </w:r>
      <w:r w:rsidR="00E60B82" w:rsidRPr="00E60B82">
        <w:rPr>
          <w:rFonts w:ascii="Arial" w:hAnsi="Arial" w:cs="Arial"/>
          <w:iCs/>
          <w:sz w:val="22"/>
          <w:szCs w:val="22"/>
        </w:rPr>
        <w:t>. Therefore i</w:t>
      </w:r>
      <w:r w:rsidR="00E60B82" w:rsidRPr="004F37A7">
        <w:rPr>
          <w:rFonts w:ascii="Arial" w:hAnsi="Arial" w:cs="Arial"/>
          <w:iCs/>
          <w:sz w:val="22"/>
          <w:szCs w:val="22"/>
        </w:rPr>
        <w:t xml:space="preserve">t is </w:t>
      </w:r>
      <w:r w:rsidR="00E60B82" w:rsidRPr="00525952">
        <w:rPr>
          <w:rFonts w:ascii="Arial" w:hAnsi="Arial" w:cs="Arial"/>
          <w:b/>
          <w:iCs/>
          <w:sz w:val="22"/>
          <w:szCs w:val="22"/>
        </w:rPr>
        <w:t>not</w:t>
      </w:r>
      <w:r w:rsidR="00E60B82" w:rsidRPr="004F37A7">
        <w:rPr>
          <w:rFonts w:ascii="Arial" w:hAnsi="Arial" w:cs="Arial"/>
          <w:iCs/>
          <w:sz w:val="22"/>
          <w:szCs w:val="22"/>
        </w:rPr>
        <w:t xml:space="preserve"> necessary to have any input from Friends Trusts Ltd as </w:t>
      </w:r>
      <w:r w:rsidR="00E60B82" w:rsidRPr="00525952">
        <w:rPr>
          <w:rFonts w:ascii="Arial" w:hAnsi="Arial" w:cs="Arial"/>
          <w:i/>
          <w:iCs/>
          <w:sz w:val="22"/>
          <w:szCs w:val="22"/>
        </w:rPr>
        <w:t>custodian trustee</w:t>
      </w:r>
      <w:r w:rsidR="00E60B82" w:rsidRPr="00525952">
        <w:rPr>
          <w:rFonts w:ascii="Arial" w:hAnsi="Arial" w:cs="Arial"/>
          <w:iCs/>
          <w:sz w:val="22"/>
          <w:szCs w:val="22"/>
        </w:rPr>
        <w:t xml:space="preserve">. </w:t>
      </w:r>
    </w:p>
    <w:p w14:paraId="618F71DE" w14:textId="2DCDAF90" w:rsidR="00E60B82" w:rsidRPr="00525952" w:rsidRDefault="00E60B82" w:rsidP="00B8346C">
      <w:pPr>
        <w:pStyle w:val="BodyText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The</w:t>
      </w:r>
      <w:r w:rsidRPr="007461E2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area meeting </w:t>
      </w:r>
      <w:r w:rsidRPr="007461E2">
        <w:rPr>
          <w:rFonts w:ascii="Arial" w:hAnsi="Arial" w:cs="Arial"/>
          <w:iCs/>
          <w:sz w:val="22"/>
          <w:szCs w:val="22"/>
        </w:rPr>
        <w:t xml:space="preserve">is </w:t>
      </w:r>
      <w:r w:rsidR="00602A0C">
        <w:rPr>
          <w:rFonts w:ascii="Arial" w:hAnsi="Arial" w:cs="Arial"/>
          <w:iCs/>
          <w:sz w:val="22"/>
          <w:szCs w:val="22"/>
        </w:rPr>
        <w:t xml:space="preserve">known as </w:t>
      </w:r>
      <w:r w:rsidRPr="007461E2">
        <w:rPr>
          <w:rFonts w:ascii="Arial" w:hAnsi="Arial" w:cs="Arial"/>
          <w:iCs/>
          <w:sz w:val="22"/>
          <w:szCs w:val="22"/>
        </w:rPr>
        <w:t xml:space="preserve">the </w:t>
      </w:r>
      <w:r w:rsidRPr="004858BA">
        <w:rPr>
          <w:rFonts w:ascii="Arial" w:hAnsi="Arial" w:cs="Arial"/>
          <w:i/>
          <w:iCs/>
          <w:sz w:val="22"/>
          <w:szCs w:val="22"/>
        </w:rPr>
        <w:t>beneficial owner</w:t>
      </w:r>
      <w:r w:rsidRPr="00525952">
        <w:rPr>
          <w:rFonts w:ascii="Arial" w:hAnsi="Arial" w:cs="Arial"/>
          <w:i/>
          <w:iCs/>
          <w:sz w:val="22"/>
          <w:szCs w:val="22"/>
        </w:rPr>
        <w:t xml:space="preserve"> and </w:t>
      </w:r>
      <w:r w:rsidRPr="004858BA">
        <w:rPr>
          <w:rFonts w:ascii="Arial" w:hAnsi="Arial" w:cs="Arial"/>
          <w:i/>
          <w:iCs/>
          <w:sz w:val="22"/>
          <w:szCs w:val="22"/>
        </w:rPr>
        <w:t>managing trustee</w:t>
      </w:r>
      <w:r w:rsidRPr="007461E2">
        <w:rPr>
          <w:rFonts w:ascii="Arial" w:hAnsi="Arial" w:cs="Arial"/>
          <w:iCs/>
          <w:sz w:val="22"/>
          <w:szCs w:val="22"/>
        </w:rPr>
        <w:t>. The area meeting proba</w:t>
      </w:r>
      <w:r>
        <w:rPr>
          <w:rFonts w:ascii="Arial" w:hAnsi="Arial" w:cs="Arial"/>
          <w:iCs/>
          <w:sz w:val="22"/>
          <w:szCs w:val="22"/>
        </w:rPr>
        <w:t>b</w:t>
      </w:r>
      <w:r w:rsidR="00602A0C">
        <w:rPr>
          <w:rFonts w:ascii="Arial" w:hAnsi="Arial" w:cs="Arial"/>
          <w:iCs/>
          <w:sz w:val="22"/>
          <w:szCs w:val="22"/>
        </w:rPr>
        <w:t>ly delegates its</w:t>
      </w:r>
      <w:r w:rsidRPr="007461E2">
        <w:rPr>
          <w:rFonts w:ascii="Arial" w:hAnsi="Arial" w:cs="Arial"/>
          <w:iCs/>
          <w:sz w:val="22"/>
          <w:szCs w:val="22"/>
        </w:rPr>
        <w:t xml:space="preserve"> </w:t>
      </w:r>
      <w:r w:rsidR="00602A0C">
        <w:rPr>
          <w:rFonts w:ascii="Arial" w:hAnsi="Arial" w:cs="Arial"/>
          <w:iCs/>
          <w:sz w:val="22"/>
          <w:szCs w:val="22"/>
        </w:rPr>
        <w:t xml:space="preserve">property </w:t>
      </w:r>
      <w:r w:rsidRPr="007461E2">
        <w:rPr>
          <w:rFonts w:ascii="Arial" w:hAnsi="Arial" w:cs="Arial"/>
          <w:iCs/>
          <w:sz w:val="22"/>
          <w:szCs w:val="22"/>
        </w:rPr>
        <w:t xml:space="preserve">management function to trustees or to a finance &amp; property committee. </w:t>
      </w:r>
    </w:p>
    <w:p w14:paraId="0D7134F8" w14:textId="1110AA9D" w:rsidR="00D602B4" w:rsidRPr="004F37A7" w:rsidRDefault="00E60B82" w:rsidP="00B8346C">
      <w:pPr>
        <w:pStyle w:val="BodyText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</w:t>
      </w:r>
      <w:r w:rsidRPr="007461E2">
        <w:rPr>
          <w:rFonts w:ascii="Arial" w:hAnsi="Arial" w:cs="Arial"/>
          <w:iCs/>
          <w:sz w:val="22"/>
          <w:szCs w:val="22"/>
        </w:rPr>
        <w:t xml:space="preserve">he offer of a grant and/or loan </w:t>
      </w:r>
      <w:r>
        <w:rPr>
          <w:rFonts w:ascii="Arial" w:hAnsi="Arial" w:cs="Arial"/>
          <w:iCs/>
          <w:sz w:val="22"/>
          <w:szCs w:val="22"/>
        </w:rPr>
        <w:t>will only be</w:t>
      </w:r>
      <w:r w:rsidRPr="007461E2">
        <w:rPr>
          <w:rFonts w:ascii="Arial" w:hAnsi="Arial" w:cs="Arial"/>
          <w:iCs/>
          <w:sz w:val="22"/>
          <w:szCs w:val="22"/>
        </w:rPr>
        <w:t xml:space="preserve"> made to the body that is the </w:t>
      </w:r>
      <w:r w:rsidRPr="004858BA">
        <w:rPr>
          <w:rFonts w:ascii="Arial" w:hAnsi="Arial" w:cs="Arial"/>
          <w:i/>
          <w:iCs/>
          <w:sz w:val="22"/>
          <w:szCs w:val="22"/>
        </w:rPr>
        <w:t>beneficial owner or managing trustee</w:t>
      </w:r>
      <w:r w:rsidRPr="00525952">
        <w:rPr>
          <w:rFonts w:ascii="Arial" w:hAnsi="Arial" w:cs="Arial"/>
          <w:i/>
          <w:iCs/>
          <w:sz w:val="22"/>
          <w:szCs w:val="22"/>
        </w:rPr>
        <w:t xml:space="preserve"> </w:t>
      </w:r>
      <w:r w:rsidR="005175C5" w:rsidRPr="00BE35D1">
        <w:rPr>
          <w:rFonts w:ascii="Arial" w:hAnsi="Arial" w:cs="Arial"/>
          <w:iCs/>
          <w:sz w:val="22"/>
          <w:szCs w:val="22"/>
        </w:rPr>
        <w:t xml:space="preserve">as it is the </w:t>
      </w:r>
      <w:r w:rsidR="005175C5" w:rsidRPr="004858BA">
        <w:rPr>
          <w:rFonts w:ascii="Arial" w:hAnsi="Arial" w:cs="Arial"/>
          <w:i/>
          <w:iCs/>
          <w:sz w:val="22"/>
          <w:szCs w:val="22"/>
        </w:rPr>
        <w:t>managing trustees</w:t>
      </w:r>
      <w:r w:rsidR="005175C5" w:rsidRPr="00BE35D1">
        <w:rPr>
          <w:rFonts w:ascii="Arial" w:hAnsi="Arial" w:cs="Arial"/>
          <w:iCs/>
          <w:sz w:val="22"/>
          <w:szCs w:val="22"/>
        </w:rPr>
        <w:t xml:space="preserve"> who have responsibility fo</w:t>
      </w:r>
      <w:r w:rsidR="00295BE8">
        <w:rPr>
          <w:rFonts w:ascii="Arial" w:hAnsi="Arial" w:cs="Arial"/>
          <w:iCs/>
          <w:sz w:val="22"/>
          <w:szCs w:val="22"/>
        </w:rPr>
        <w:t>r decisions about the property.</w:t>
      </w:r>
      <w:r w:rsidR="006B159A">
        <w:rPr>
          <w:rFonts w:ascii="Arial" w:hAnsi="Arial" w:cs="Arial"/>
          <w:iCs/>
          <w:sz w:val="22"/>
          <w:szCs w:val="22"/>
        </w:rPr>
        <w:t xml:space="preserve"> </w:t>
      </w:r>
      <w:r w:rsidR="00F03DE8">
        <w:rPr>
          <w:rFonts w:ascii="Arial" w:hAnsi="Arial" w:cs="Arial"/>
          <w:iCs/>
          <w:sz w:val="22"/>
          <w:szCs w:val="22"/>
        </w:rPr>
        <w:t>In practice this means that</w:t>
      </w:r>
      <w:r w:rsidR="006B159A">
        <w:rPr>
          <w:rFonts w:ascii="Arial" w:hAnsi="Arial" w:cs="Arial"/>
          <w:iCs/>
          <w:sz w:val="22"/>
          <w:szCs w:val="22"/>
        </w:rPr>
        <w:t xml:space="preserve"> most grants and loans will be made to area meetings.</w:t>
      </w:r>
    </w:p>
    <w:p w14:paraId="2750DBB0" w14:textId="1839E871" w:rsidR="00473605" w:rsidRDefault="00D602B4" w:rsidP="00B8346C">
      <w:pPr>
        <w:pStyle w:val="BodyText"/>
        <w:rPr>
          <w:rFonts w:ascii="Arial" w:hAnsi="Arial" w:cs="Arial"/>
          <w:i/>
          <w:iCs/>
          <w:sz w:val="22"/>
          <w:szCs w:val="22"/>
        </w:rPr>
      </w:pPr>
      <w:r w:rsidRPr="007461E2">
        <w:rPr>
          <w:rFonts w:ascii="Arial" w:hAnsi="Arial" w:cs="Arial"/>
          <w:iCs/>
          <w:sz w:val="22"/>
          <w:szCs w:val="22"/>
        </w:rPr>
        <w:t xml:space="preserve">In some cases the </w:t>
      </w:r>
      <w:r w:rsidRPr="00525952">
        <w:rPr>
          <w:rFonts w:ascii="Arial" w:hAnsi="Arial" w:cs="Arial"/>
          <w:i/>
          <w:iCs/>
          <w:sz w:val="22"/>
          <w:szCs w:val="22"/>
        </w:rPr>
        <w:t>beneficial owner and/or the managing trustee</w:t>
      </w:r>
      <w:r w:rsidRPr="007461E2">
        <w:rPr>
          <w:rFonts w:ascii="Arial" w:hAnsi="Arial" w:cs="Arial"/>
          <w:iCs/>
          <w:sz w:val="22"/>
          <w:szCs w:val="22"/>
        </w:rPr>
        <w:t xml:space="preserve"> is not an </w:t>
      </w:r>
      <w:r>
        <w:rPr>
          <w:rFonts w:ascii="Arial" w:hAnsi="Arial" w:cs="Arial"/>
          <w:iCs/>
          <w:sz w:val="22"/>
          <w:szCs w:val="22"/>
        </w:rPr>
        <w:t>a</w:t>
      </w:r>
      <w:r w:rsidRPr="007461E2">
        <w:rPr>
          <w:rFonts w:ascii="Arial" w:hAnsi="Arial" w:cs="Arial"/>
          <w:iCs/>
          <w:sz w:val="22"/>
          <w:szCs w:val="22"/>
        </w:rPr>
        <w:t xml:space="preserve">rea </w:t>
      </w:r>
      <w:r>
        <w:rPr>
          <w:rFonts w:ascii="Arial" w:hAnsi="Arial" w:cs="Arial"/>
          <w:iCs/>
          <w:sz w:val="22"/>
          <w:szCs w:val="22"/>
        </w:rPr>
        <w:t>m</w:t>
      </w:r>
      <w:r w:rsidRPr="007461E2">
        <w:rPr>
          <w:rFonts w:ascii="Arial" w:hAnsi="Arial" w:cs="Arial"/>
          <w:iCs/>
          <w:sz w:val="22"/>
          <w:szCs w:val="22"/>
        </w:rPr>
        <w:t>eeting</w:t>
      </w:r>
      <w:r w:rsidR="00602A0C">
        <w:rPr>
          <w:rFonts w:ascii="Arial" w:hAnsi="Arial" w:cs="Arial"/>
          <w:iCs/>
          <w:sz w:val="22"/>
          <w:szCs w:val="22"/>
        </w:rPr>
        <w:t>.</w:t>
      </w:r>
      <w:bookmarkStart w:id="0" w:name="_GoBack"/>
      <w:r w:rsidR="00295BE8">
        <w:rPr>
          <w:rFonts w:ascii="Arial" w:hAnsi="Arial" w:cs="Arial"/>
          <w:iCs/>
          <w:sz w:val="22"/>
          <w:szCs w:val="22"/>
        </w:rPr>
        <w:t xml:space="preserve"> </w:t>
      </w:r>
      <w:bookmarkEnd w:id="0"/>
      <w:r w:rsidR="00602A0C">
        <w:rPr>
          <w:rFonts w:ascii="Arial" w:hAnsi="Arial" w:cs="Arial"/>
          <w:iCs/>
          <w:sz w:val="22"/>
          <w:szCs w:val="22"/>
        </w:rPr>
        <w:t>It may be that</w:t>
      </w:r>
      <w:r>
        <w:rPr>
          <w:rFonts w:ascii="Arial" w:hAnsi="Arial" w:cs="Arial"/>
          <w:iCs/>
          <w:sz w:val="22"/>
          <w:szCs w:val="22"/>
        </w:rPr>
        <w:t xml:space="preserve"> a</w:t>
      </w:r>
      <w:r w:rsidRPr="007461E2">
        <w:rPr>
          <w:rFonts w:ascii="Arial" w:hAnsi="Arial" w:cs="Arial"/>
          <w:iCs/>
          <w:sz w:val="22"/>
          <w:szCs w:val="22"/>
        </w:rPr>
        <w:t xml:space="preserve"> separate trust manages the property </w:t>
      </w:r>
      <w:r>
        <w:rPr>
          <w:rFonts w:ascii="Arial" w:hAnsi="Arial" w:cs="Arial"/>
          <w:iCs/>
          <w:sz w:val="22"/>
          <w:szCs w:val="22"/>
        </w:rPr>
        <w:t>for</w:t>
      </w:r>
      <w:r w:rsidRPr="007461E2">
        <w:rPr>
          <w:rFonts w:ascii="Arial" w:hAnsi="Arial" w:cs="Arial"/>
          <w:iCs/>
          <w:sz w:val="22"/>
          <w:szCs w:val="22"/>
        </w:rPr>
        <w:t xml:space="preserve"> the </w:t>
      </w:r>
      <w:r>
        <w:rPr>
          <w:rFonts w:ascii="Arial" w:hAnsi="Arial" w:cs="Arial"/>
          <w:iCs/>
          <w:sz w:val="22"/>
          <w:szCs w:val="22"/>
        </w:rPr>
        <w:t>a</w:t>
      </w:r>
      <w:r w:rsidRPr="007461E2">
        <w:rPr>
          <w:rFonts w:ascii="Arial" w:hAnsi="Arial" w:cs="Arial"/>
          <w:iCs/>
          <w:sz w:val="22"/>
          <w:szCs w:val="22"/>
        </w:rPr>
        <w:t xml:space="preserve">rea </w:t>
      </w:r>
      <w:r>
        <w:rPr>
          <w:rFonts w:ascii="Arial" w:hAnsi="Arial" w:cs="Arial"/>
          <w:iCs/>
          <w:sz w:val="22"/>
          <w:szCs w:val="22"/>
        </w:rPr>
        <w:t xml:space="preserve">meeting </w:t>
      </w:r>
      <w:r w:rsidRPr="007461E2">
        <w:rPr>
          <w:rFonts w:ascii="Arial" w:hAnsi="Arial" w:cs="Arial"/>
          <w:iCs/>
          <w:sz w:val="22"/>
          <w:szCs w:val="22"/>
        </w:rPr>
        <w:t xml:space="preserve">or </w:t>
      </w:r>
      <w:r>
        <w:rPr>
          <w:rFonts w:ascii="Arial" w:hAnsi="Arial" w:cs="Arial"/>
          <w:iCs/>
          <w:sz w:val="22"/>
          <w:szCs w:val="22"/>
        </w:rPr>
        <w:t>l</w:t>
      </w:r>
      <w:r w:rsidRPr="007461E2">
        <w:rPr>
          <w:rFonts w:ascii="Arial" w:hAnsi="Arial" w:cs="Arial"/>
          <w:iCs/>
          <w:sz w:val="22"/>
          <w:szCs w:val="22"/>
        </w:rPr>
        <w:t xml:space="preserve">ocal </w:t>
      </w:r>
      <w:r>
        <w:rPr>
          <w:rFonts w:ascii="Arial" w:hAnsi="Arial" w:cs="Arial"/>
          <w:iCs/>
          <w:sz w:val="22"/>
          <w:szCs w:val="22"/>
        </w:rPr>
        <w:t>m</w:t>
      </w:r>
      <w:r w:rsidRPr="007461E2">
        <w:rPr>
          <w:rFonts w:ascii="Arial" w:hAnsi="Arial" w:cs="Arial"/>
          <w:iCs/>
          <w:sz w:val="22"/>
          <w:szCs w:val="22"/>
        </w:rPr>
        <w:t xml:space="preserve">eeting. </w:t>
      </w:r>
      <w:r>
        <w:rPr>
          <w:rFonts w:ascii="Arial" w:hAnsi="Arial" w:cs="Arial"/>
          <w:iCs/>
          <w:sz w:val="22"/>
          <w:szCs w:val="22"/>
        </w:rPr>
        <w:lastRenderedPageBreak/>
        <w:t>Where</w:t>
      </w:r>
      <w:r w:rsidRPr="007461E2">
        <w:rPr>
          <w:rFonts w:ascii="Arial" w:hAnsi="Arial" w:cs="Arial"/>
          <w:iCs/>
          <w:sz w:val="22"/>
          <w:szCs w:val="22"/>
        </w:rPr>
        <w:t xml:space="preserve"> this is the case, the application must come from th</w:t>
      </w:r>
      <w:r w:rsidR="006B159A">
        <w:rPr>
          <w:rFonts w:ascii="Arial" w:hAnsi="Arial" w:cs="Arial"/>
          <w:iCs/>
          <w:sz w:val="22"/>
          <w:szCs w:val="22"/>
        </w:rPr>
        <w:t>at other</w:t>
      </w:r>
      <w:r w:rsidRPr="007461E2">
        <w:rPr>
          <w:rFonts w:ascii="Arial" w:hAnsi="Arial" w:cs="Arial"/>
          <w:iCs/>
          <w:sz w:val="22"/>
          <w:szCs w:val="22"/>
        </w:rPr>
        <w:t xml:space="preserve"> body </w:t>
      </w:r>
      <w:r w:rsidR="004F37A7">
        <w:rPr>
          <w:rFonts w:ascii="Arial" w:hAnsi="Arial" w:cs="Arial"/>
          <w:iCs/>
          <w:sz w:val="22"/>
          <w:szCs w:val="22"/>
        </w:rPr>
        <w:t>which</w:t>
      </w:r>
      <w:r w:rsidRPr="007461E2">
        <w:rPr>
          <w:rFonts w:ascii="Arial" w:hAnsi="Arial" w:cs="Arial"/>
          <w:iCs/>
          <w:sz w:val="22"/>
          <w:szCs w:val="22"/>
        </w:rPr>
        <w:t xml:space="preserve"> is the </w:t>
      </w:r>
      <w:r w:rsidRPr="00525952">
        <w:rPr>
          <w:rFonts w:ascii="Arial" w:hAnsi="Arial" w:cs="Arial"/>
          <w:i/>
          <w:iCs/>
          <w:sz w:val="22"/>
          <w:szCs w:val="22"/>
        </w:rPr>
        <w:t>beneficial own</w:t>
      </w:r>
      <w:r w:rsidR="00473605">
        <w:rPr>
          <w:rFonts w:ascii="Arial" w:hAnsi="Arial" w:cs="Arial"/>
          <w:i/>
          <w:iCs/>
          <w:sz w:val="22"/>
          <w:szCs w:val="22"/>
        </w:rPr>
        <w:t>er and/or the managing trustee.</w:t>
      </w:r>
    </w:p>
    <w:p w14:paraId="0F691C3B" w14:textId="341867BF" w:rsidR="006B159A" w:rsidRPr="00473605" w:rsidRDefault="006B159A" w:rsidP="00B8346C">
      <w:pPr>
        <w:pStyle w:val="BodyText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However i</w:t>
      </w:r>
      <w:r w:rsidR="005175C5">
        <w:rPr>
          <w:rFonts w:ascii="Arial" w:hAnsi="Arial" w:cs="Arial"/>
          <w:iCs/>
          <w:sz w:val="22"/>
          <w:szCs w:val="22"/>
        </w:rPr>
        <w:t xml:space="preserve">n all cases </w:t>
      </w:r>
      <w:r w:rsidR="000307AB">
        <w:rPr>
          <w:rFonts w:ascii="Arial" w:hAnsi="Arial" w:cs="Arial"/>
          <w:iCs/>
          <w:sz w:val="22"/>
          <w:szCs w:val="22"/>
        </w:rPr>
        <w:t>B</w:t>
      </w:r>
      <w:r w:rsidR="00293FF9">
        <w:rPr>
          <w:rFonts w:ascii="Arial" w:hAnsi="Arial" w:cs="Arial"/>
          <w:iCs/>
          <w:sz w:val="22"/>
          <w:szCs w:val="22"/>
        </w:rPr>
        <w:t>ritain Yearly Meeting (BYM)</w:t>
      </w:r>
      <w:r w:rsidR="005175C5">
        <w:rPr>
          <w:rFonts w:ascii="Arial" w:hAnsi="Arial" w:cs="Arial"/>
          <w:iCs/>
          <w:sz w:val="22"/>
          <w:szCs w:val="22"/>
        </w:rPr>
        <w:t xml:space="preserve"> wishes to know that</w:t>
      </w:r>
      <w:r w:rsidR="005175C5" w:rsidRPr="007461E2">
        <w:rPr>
          <w:rFonts w:ascii="Arial" w:hAnsi="Arial" w:cs="Arial"/>
          <w:iCs/>
          <w:sz w:val="22"/>
          <w:szCs w:val="22"/>
        </w:rPr>
        <w:t xml:space="preserve"> that the </w:t>
      </w:r>
      <w:r w:rsidR="005175C5" w:rsidRPr="0038272C">
        <w:rPr>
          <w:rFonts w:ascii="Arial" w:hAnsi="Arial" w:cs="Arial"/>
          <w:iCs/>
          <w:sz w:val="22"/>
          <w:szCs w:val="22"/>
        </w:rPr>
        <w:t>application has the support of both the area meeting and the local meeting that uses the property</w:t>
      </w:r>
      <w:r w:rsidR="00602A0C">
        <w:rPr>
          <w:rFonts w:ascii="Arial" w:hAnsi="Arial" w:cs="Arial"/>
          <w:iCs/>
          <w:sz w:val="22"/>
          <w:szCs w:val="22"/>
        </w:rPr>
        <w:t xml:space="preserve"> via supporting minute</w:t>
      </w:r>
      <w:r w:rsidR="004858BA">
        <w:rPr>
          <w:rFonts w:ascii="Arial" w:hAnsi="Arial" w:cs="Arial"/>
          <w:iCs/>
          <w:sz w:val="22"/>
          <w:szCs w:val="22"/>
        </w:rPr>
        <w:t>s</w:t>
      </w:r>
      <w:r w:rsidR="005175C5" w:rsidRPr="0038272C">
        <w:rPr>
          <w:rFonts w:ascii="Arial" w:hAnsi="Arial" w:cs="Arial"/>
          <w:iCs/>
          <w:sz w:val="22"/>
          <w:szCs w:val="22"/>
        </w:rPr>
        <w:t>.</w:t>
      </w:r>
      <w:r w:rsidR="005175C5" w:rsidRPr="00525952">
        <w:rPr>
          <w:rFonts w:ascii="Arial" w:hAnsi="Arial" w:cs="Arial"/>
          <w:iCs/>
          <w:sz w:val="22"/>
          <w:szCs w:val="22"/>
        </w:rPr>
        <w:t xml:space="preserve"> </w:t>
      </w:r>
    </w:p>
    <w:p w14:paraId="00C13C39" w14:textId="5BCE1178" w:rsidR="001621E1" w:rsidRDefault="006B159A" w:rsidP="00B8346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If you are unsure of the status of the area meeting ownership please contact Friends Trusts Ltd who can </w:t>
      </w:r>
      <w:r w:rsidR="00F03DE8">
        <w:rPr>
          <w:rFonts w:ascii="Arial" w:hAnsi="Arial" w:cs="Arial"/>
          <w:iCs/>
          <w:sz w:val="22"/>
          <w:szCs w:val="22"/>
        </w:rPr>
        <w:t>help</w:t>
      </w:r>
      <w:r w:rsidR="00525952">
        <w:rPr>
          <w:rFonts w:ascii="Arial" w:hAnsi="Arial" w:cs="Arial"/>
          <w:iCs/>
          <w:sz w:val="22"/>
          <w:szCs w:val="22"/>
        </w:rPr>
        <w:t>,</w:t>
      </w:r>
      <w:r w:rsidRPr="00525952">
        <w:rPr>
          <w:rFonts w:ascii="Arial" w:hAnsi="Arial" w:cs="Arial"/>
          <w:iCs/>
          <w:sz w:val="22"/>
          <w:szCs w:val="22"/>
        </w:rPr>
        <w:t> </w:t>
      </w:r>
      <w:hyperlink r:id="rId8" w:history="1">
        <w:r w:rsidRPr="00B8346C">
          <w:rPr>
            <w:rFonts w:ascii="Arial" w:hAnsi="Arial" w:cs="Arial"/>
            <w:iCs/>
          </w:rPr>
          <w:t>friendstrusts@quaker.org.uk</w:t>
        </w:r>
      </w:hyperlink>
      <w:r w:rsidR="00F03DE8" w:rsidRPr="004858BA">
        <w:rPr>
          <w:rFonts w:ascii="Arial" w:hAnsi="Arial" w:cs="Arial"/>
          <w:iCs/>
          <w:sz w:val="22"/>
          <w:szCs w:val="22"/>
        </w:rPr>
        <w:t xml:space="preserve"> </w:t>
      </w:r>
      <w:r w:rsidR="00F03DE8">
        <w:rPr>
          <w:rFonts w:ascii="Arial" w:hAnsi="Arial" w:cs="Arial"/>
          <w:iCs/>
          <w:sz w:val="22"/>
          <w:szCs w:val="22"/>
        </w:rPr>
        <w:t xml:space="preserve">or </w:t>
      </w:r>
      <w:r w:rsidRPr="00525952">
        <w:rPr>
          <w:rFonts w:ascii="Arial" w:hAnsi="Arial" w:cs="Arial"/>
          <w:iCs/>
          <w:sz w:val="22"/>
          <w:szCs w:val="22"/>
        </w:rPr>
        <w:t>0207</w:t>
      </w:r>
      <w:r w:rsidR="004858BA">
        <w:rPr>
          <w:rFonts w:ascii="Arial" w:hAnsi="Arial" w:cs="Arial"/>
          <w:iCs/>
          <w:sz w:val="22"/>
          <w:szCs w:val="22"/>
        </w:rPr>
        <w:t xml:space="preserve"> </w:t>
      </w:r>
      <w:r w:rsidRPr="00525952">
        <w:rPr>
          <w:rFonts w:ascii="Arial" w:hAnsi="Arial" w:cs="Arial"/>
          <w:iCs/>
          <w:sz w:val="22"/>
          <w:szCs w:val="22"/>
        </w:rPr>
        <w:t>663</w:t>
      </w:r>
      <w:r w:rsidR="004858BA">
        <w:rPr>
          <w:rFonts w:ascii="Arial" w:hAnsi="Arial" w:cs="Arial"/>
          <w:iCs/>
          <w:sz w:val="22"/>
          <w:szCs w:val="22"/>
        </w:rPr>
        <w:t xml:space="preserve"> </w:t>
      </w:r>
      <w:r w:rsidRPr="00525952">
        <w:rPr>
          <w:rFonts w:ascii="Arial" w:hAnsi="Arial" w:cs="Arial"/>
          <w:iCs/>
          <w:sz w:val="22"/>
          <w:szCs w:val="22"/>
        </w:rPr>
        <w:t>1082</w:t>
      </w:r>
      <w:r w:rsidR="00F03DE8">
        <w:rPr>
          <w:rFonts w:ascii="Arial" w:hAnsi="Arial" w:cs="Arial"/>
          <w:iCs/>
          <w:sz w:val="22"/>
          <w:szCs w:val="22"/>
        </w:rPr>
        <w:t>.</w:t>
      </w:r>
    </w:p>
    <w:p w14:paraId="1EE69488" w14:textId="1494703D" w:rsidR="00C21B24" w:rsidRPr="00B8346C" w:rsidRDefault="003C1F31" w:rsidP="00B8346C">
      <w:pPr>
        <w:pStyle w:val="Heading2"/>
        <w:rPr>
          <w:b w:val="0"/>
        </w:rPr>
      </w:pPr>
      <w:r w:rsidRPr="00B8346C">
        <w:rPr>
          <w:b w:val="0"/>
        </w:rPr>
        <w:t xml:space="preserve">Financial </w:t>
      </w:r>
      <w:r w:rsidR="00E25A4B">
        <w:rPr>
          <w:b w:val="0"/>
        </w:rPr>
        <w:t>a</w:t>
      </w:r>
      <w:r w:rsidRPr="00B8346C">
        <w:rPr>
          <w:b w:val="0"/>
        </w:rPr>
        <w:t xml:space="preserve">ssistance </w:t>
      </w:r>
      <w:r w:rsidR="00E25A4B">
        <w:rPr>
          <w:b w:val="0"/>
        </w:rPr>
        <w:t>p</w:t>
      </w:r>
      <w:r w:rsidRPr="00B8346C">
        <w:rPr>
          <w:b w:val="0"/>
        </w:rPr>
        <w:t>rovided</w:t>
      </w:r>
    </w:p>
    <w:p w14:paraId="0EDCF7A5" w14:textId="6264B7CF" w:rsidR="006C106A" w:rsidRDefault="00C21B24" w:rsidP="00B8346C">
      <w:pPr>
        <w:rPr>
          <w:rFonts w:ascii="Arial" w:hAnsi="Arial" w:cs="Arial"/>
          <w:bCs/>
          <w:iCs/>
          <w:sz w:val="22"/>
          <w:szCs w:val="22"/>
        </w:rPr>
      </w:pPr>
      <w:r w:rsidRPr="00AB73F9">
        <w:rPr>
          <w:rFonts w:ascii="Arial" w:hAnsi="Arial" w:cs="Arial"/>
          <w:bCs/>
          <w:iCs/>
          <w:sz w:val="22"/>
          <w:szCs w:val="22"/>
        </w:rPr>
        <w:t xml:space="preserve">Meetings may apply for </w:t>
      </w:r>
      <w:r w:rsidR="006C106A">
        <w:rPr>
          <w:rFonts w:ascii="Arial" w:hAnsi="Arial" w:cs="Arial"/>
          <w:bCs/>
          <w:iCs/>
          <w:sz w:val="22"/>
          <w:szCs w:val="22"/>
        </w:rPr>
        <w:t>the following grant and / or loan:</w:t>
      </w:r>
    </w:p>
    <w:p w14:paraId="4E1522AF" w14:textId="1929480B" w:rsidR="006C106A" w:rsidRDefault="00C21B24" w:rsidP="00B8346C">
      <w:pPr>
        <w:pStyle w:val="ListParagraph"/>
        <w:numPr>
          <w:ilvl w:val="0"/>
          <w:numId w:val="27"/>
        </w:numPr>
        <w:rPr>
          <w:rFonts w:ascii="Arial" w:hAnsi="Arial" w:cs="Arial"/>
          <w:bCs/>
          <w:iCs/>
          <w:sz w:val="22"/>
          <w:szCs w:val="22"/>
        </w:rPr>
      </w:pPr>
      <w:r w:rsidRPr="00525952">
        <w:rPr>
          <w:rFonts w:ascii="Arial" w:hAnsi="Arial" w:cs="Arial"/>
          <w:bCs/>
          <w:iCs/>
          <w:sz w:val="22"/>
          <w:szCs w:val="22"/>
        </w:rPr>
        <w:t>a grant of up to £15,000</w:t>
      </w:r>
      <w:r w:rsidR="006C106A">
        <w:rPr>
          <w:rFonts w:ascii="Arial" w:hAnsi="Arial" w:cs="Arial"/>
          <w:bCs/>
          <w:iCs/>
          <w:sz w:val="22"/>
          <w:szCs w:val="22"/>
        </w:rPr>
        <w:t xml:space="preserve"> or</w:t>
      </w:r>
    </w:p>
    <w:p w14:paraId="1BE07C70" w14:textId="77777777" w:rsidR="006C106A" w:rsidRDefault="006C106A" w:rsidP="00B8346C">
      <w:pPr>
        <w:pStyle w:val="ListParagraph"/>
        <w:numPr>
          <w:ilvl w:val="0"/>
          <w:numId w:val="27"/>
        </w:num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a loan of between £10,000 and £40,000 or</w:t>
      </w:r>
    </w:p>
    <w:p w14:paraId="7C0C363D" w14:textId="2474697D" w:rsidR="006C106A" w:rsidRPr="0000575C" w:rsidRDefault="006C106A" w:rsidP="00B8346C">
      <w:pPr>
        <w:pStyle w:val="ListParagraph"/>
        <w:numPr>
          <w:ilvl w:val="0"/>
          <w:numId w:val="27"/>
        </w:num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a grant and loan totall</w:t>
      </w:r>
      <w:r w:rsidR="00850923">
        <w:rPr>
          <w:rFonts w:ascii="Arial" w:hAnsi="Arial" w:cs="Arial"/>
          <w:bCs/>
          <w:iCs/>
          <w:sz w:val="22"/>
          <w:szCs w:val="22"/>
        </w:rPr>
        <w:t>ing</w:t>
      </w:r>
      <w:r>
        <w:rPr>
          <w:rFonts w:ascii="Arial" w:hAnsi="Arial" w:cs="Arial"/>
          <w:bCs/>
          <w:iCs/>
          <w:sz w:val="22"/>
          <w:szCs w:val="22"/>
        </w:rPr>
        <w:t xml:space="preserve"> no more than £</w:t>
      </w:r>
      <w:r w:rsidR="00850923">
        <w:rPr>
          <w:rFonts w:ascii="Arial" w:hAnsi="Arial" w:cs="Arial"/>
          <w:bCs/>
          <w:iCs/>
          <w:sz w:val="22"/>
          <w:szCs w:val="22"/>
        </w:rPr>
        <w:t>4</w:t>
      </w:r>
      <w:r>
        <w:rPr>
          <w:rFonts w:ascii="Arial" w:hAnsi="Arial" w:cs="Arial"/>
          <w:bCs/>
          <w:iCs/>
          <w:sz w:val="22"/>
          <w:szCs w:val="22"/>
        </w:rPr>
        <w:t>0,000</w:t>
      </w:r>
    </w:p>
    <w:p w14:paraId="3D96019D" w14:textId="666DC1C6" w:rsidR="00850923" w:rsidRDefault="002A3D98" w:rsidP="00B8346C">
      <w:pPr>
        <w:rPr>
          <w:rFonts w:ascii="Arial" w:hAnsi="Arial" w:cs="Arial"/>
          <w:bCs/>
          <w:iCs/>
          <w:sz w:val="22"/>
          <w:szCs w:val="22"/>
        </w:rPr>
      </w:pPr>
      <w:r w:rsidRPr="00525952">
        <w:rPr>
          <w:rFonts w:ascii="Arial" w:hAnsi="Arial" w:cs="Arial"/>
          <w:bCs/>
          <w:iCs/>
          <w:sz w:val="22"/>
          <w:szCs w:val="22"/>
        </w:rPr>
        <w:t>The total financial assistance will not be more than 50% of the total project cost.</w:t>
      </w:r>
      <w:r w:rsidR="00295BE8">
        <w:rPr>
          <w:rFonts w:ascii="Arial" w:hAnsi="Arial" w:cs="Arial"/>
          <w:bCs/>
          <w:iCs/>
          <w:sz w:val="22"/>
          <w:szCs w:val="22"/>
        </w:rPr>
        <w:t xml:space="preserve"> </w:t>
      </w:r>
    </w:p>
    <w:p w14:paraId="7553D302" w14:textId="0AE0A143" w:rsidR="003C1F31" w:rsidRDefault="006C106A" w:rsidP="00B8346C">
      <w:pPr>
        <w:rPr>
          <w:rFonts w:ascii="Arial" w:hAnsi="Arial" w:cs="Arial"/>
          <w:sz w:val="22"/>
          <w:szCs w:val="22"/>
        </w:rPr>
      </w:pPr>
      <w:r w:rsidRPr="00FB7C05">
        <w:rPr>
          <w:rFonts w:ascii="Arial" w:hAnsi="Arial" w:cs="Arial"/>
          <w:bCs/>
          <w:iCs/>
          <w:sz w:val="22"/>
          <w:szCs w:val="22"/>
        </w:rPr>
        <w:t xml:space="preserve">Loans are interest free and </w:t>
      </w:r>
      <w:r w:rsidR="00177507" w:rsidRPr="00FB7C05">
        <w:rPr>
          <w:rFonts w:ascii="Arial" w:hAnsi="Arial" w:cs="Arial"/>
          <w:bCs/>
          <w:iCs/>
          <w:sz w:val="22"/>
          <w:szCs w:val="22"/>
        </w:rPr>
        <w:t xml:space="preserve">usually </w:t>
      </w:r>
      <w:r w:rsidRPr="00FB7C05">
        <w:rPr>
          <w:rFonts w:ascii="Arial" w:hAnsi="Arial" w:cs="Arial"/>
          <w:bCs/>
          <w:iCs/>
          <w:sz w:val="22"/>
          <w:szCs w:val="22"/>
        </w:rPr>
        <w:t>repayable within five years of being received.</w:t>
      </w:r>
      <w:r w:rsidR="00E96FD3" w:rsidRPr="00FB7C05">
        <w:rPr>
          <w:rFonts w:ascii="Arial" w:hAnsi="Arial" w:cs="Arial"/>
          <w:bCs/>
          <w:iCs/>
          <w:sz w:val="22"/>
          <w:szCs w:val="22"/>
        </w:rPr>
        <w:t xml:space="preserve"> Repayment process will commence one year after the loan has been received.</w:t>
      </w:r>
    </w:p>
    <w:p w14:paraId="553B5659" w14:textId="7F17CB6F" w:rsidR="00462098" w:rsidRDefault="00BE0ED9" w:rsidP="00B8346C">
      <w:pPr>
        <w:pStyle w:val="Heading2"/>
      </w:pPr>
      <w:r w:rsidRPr="00B8346C">
        <w:rPr>
          <w:b w:val="0"/>
        </w:rPr>
        <w:t>Other sources of f</w:t>
      </w:r>
      <w:r w:rsidR="005D7C4D" w:rsidRPr="00B8346C">
        <w:rPr>
          <w:b w:val="0"/>
        </w:rPr>
        <w:t>unding</w:t>
      </w:r>
    </w:p>
    <w:p w14:paraId="66C5C5F3" w14:textId="76FEEEF8" w:rsidR="00E25A4B" w:rsidRDefault="0033615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BYM Meeting House</w:t>
      </w:r>
      <w:r w:rsidR="00525952">
        <w:rPr>
          <w:rFonts w:ascii="Arial" w:hAnsi="Arial" w:cs="Arial"/>
          <w:sz w:val="22"/>
          <w:szCs w:val="22"/>
        </w:rPr>
        <w:t>s</w:t>
      </w:r>
      <w:r w:rsidR="00473605">
        <w:rPr>
          <w:rFonts w:ascii="Arial" w:hAnsi="Arial" w:cs="Arial"/>
          <w:sz w:val="22"/>
          <w:szCs w:val="22"/>
        </w:rPr>
        <w:t xml:space="preserve"> Funds have a finite resource.</w:t>
      </w:r>
      <w:r>
        <w:rPr>
          <w:rFonts w:ascii="Arial" w:hAnsi="Arial" w:cs="Arial"/>
          <w:sz w:val="22"/>
          <w:szCs w:val="22"/>
        </w:rPr>
        <w:t xml:space="preserve"> BYM expect</w:t>
      </w:r>
      <w:r w:rsidR="000307AB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that the project will have looked for funding from other sources.</w:t>
      </w:r>
    </w:p>
    <w:p w14:paraId="5A83419D" w14:textId="45B481EC" w:rsidR="00BE0ED9" w:rsidRDefault="0033615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462098" w:rsidRPr="00525952">
        <w:rPr>
          <w:rFonts w:ascii="Arial" w:hAnsi="Arial" w:cs="Arial"/>
          <w:sz w:val="22"/>
          <w:szCs w:val="22"/>
        </w:rPr>
        <w:t xml:space="preserve">etails of </w:t>
      </w:r>
      <w:r>
        <w:rPr>
          <w:rFonts w:ascii="Arial" w:hAnsi="Arial" w:cs="Arial"/>
          <w:sz w:val="22"/>
          <w:szCs w:val="22"/>
        </w:rPr>
        <w:t xml:space="preserve">some other </w:t>
      </w:r>
      <w:r w:rsidR="004858BA">
        <w:rPr>
          <w:rFonts w:ascii="Arial" w:hAnsi="Arial" w:cs="Arial"/>
          <w:sz w:val="22"/>
          <w:szCs w:val="22"/>
        </w:rPr>
        <w:t xml:space="preserve">possible </w:t>
      </w:r>
      <w:r>
        <w:rPr>
          <w:rFonts w:ascii="Arial" w:hAnsi="Arial" w:cs="Arial"/>
          <w:sz w:val="22"/>
          <w:szCs w:val="22"/>
        </w:rPr>
        <w:t>funding sources c</w:t>
      </w:r>
      <w:r w:rsidR="00462098" w:rsidRPr="00525952">
        <w:rPr>
          <w:rFonts w:ascii="Arial" w:hAnsi="Arial" w:cs="Arial"/>
          <w:sz w:val="22"/>
          <w:szCs w:val="22"/>
        </w:rPr>
        <w:t xml:space="preserve">an be found on the BYM web </w:t>
      </w:r>
      <w:r w:rsidR="00462098" w:rsidRPr="00462098">
        <w:rPr>
          <w:rFonts w:ascii="Arial" w:hAnsi="Arial" w:cs="Arial"/>
          <w:sz w:val="22"/>
          <w:szCs w:val="22"/>
        </w:rPr>
        <w:t>site</w:t>
      </w:r>
      <w:r w:rsidR="00462098" w:rsidRPr="00525952">
        <w:rPr>
          <w:rFonts w:ascii="Arial" w:hAnsi="Arial" w:cs="Arial"/>
          <w:sz w:val="22"/>
          <w:szCs w:val="22"/>
        </w:rPr>
        <w:t xml:space="preserve"> property page </w:t>
      </w:r>
      <w:r w:rsidR="005556E6">
        <w:rPr>
          <w:rFonts w:ascii="Arial" w:hAnsi="Arial" w:cs="Arial"/>
          <w:sz w:val="22"/>
          <w:szCs w:val="22"/>
        </w:rPr>
        <w:t>www.quaker.org.uk/property.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C644A5A" w14:textId="38E90597" w:rsidR="00BE0ED9" w:rsidRPr="00525952" w:rsidRDefault="008D319C" w:rsidP="00B8346C">
      <w:pPr>
        <w:pStyle w:val="Heading2"/>
      </w:pPr>
      <w:r w:rsidRPr="00B8346C">
        <w:rPr>
          <w:b w:val="0"/>
        </w:rPr>
        <w:t>E</w:t>
      </w:r>
      <w:r w:rsidR="00F2395E" w:rsidRPr="00B8346C">
        <w:rPr>
          <w:b w:val="0"/>
        </w:rPr>
        <w:t>arly payment of Meeting House</w:t>
      </w:r>
      <w:r w:rsidR="00DD0EDB" w:rsidRPr="00B8346C">
        <w:rPr>
          <w:b w:val="0"/>
        </w:rPr>
        <w:t>s</w:t>
      </w:r>
      <w:r w:rsidR="00F2395E" w:rsidRPr="00B8346C">
        <w:rPr>
          <w:b w:val="0"/>
        </w:rPr>
        <w:t xml:space="preserve"> Fund</w:t>
      </w:r>
      <w:r w:rsidR="004B4727" w:rsidRPr="00B8346C">
        <w:rPr>
          <w:b w:val="0"/>
        </w:rPr>
        <w:t>s</w:t>
      </w:r>
      <w:r w:rsidR="00F2395E" w:rsidRPr="00B8346C">
        <w:rPr>
          <w:b w:val="0"/>
        </w:rPr>
        <w:t xml:space="preserve"> money</w:t>
      </w:r>
      <w:r w:rsidR="00BE0ED9" w:rsidRPr="00B8346C">
        <w:rPr>
          <w:b w:val="0"/>
        </w:rPr>
        <w:t xml:space="preserve"> </w:t>
      </w:r>
      <w:r w:rsidRPr="00B8346C">
        <w:rPr>
          <w:b w:val="0"/>
        </w:rPr>
        <w:t>- Landfill Community Fund</w:t>
      </w:r>
    </w:p>
    <w:p w14:paraId="6116011A" w14:textId="4B2F40F1" w:rsidR="00697903" w:rsidRDefault="00BE0ED9" w:rsidP="00B8346C">
      <w:pPr>
        <w:pStyle w:val="BodyText2"/>
        <w:ind w:right="-48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Some area meeting pr</w:t>
      </w:r>
      <w:r w:rsidR="00697903">
        <w:rPr>
          <w:rFonts w:ascii="Arial" w:hAnsi="Arial"/>
          <w:sz w:val="22"/>
          <w:szCs w:val="22"/>
        </w:rPr>
        <w:t>emises</w:t>
      </w:r>
      <w:r>
        <w:rPr>
          <w:rFonts w:ascii="Arial" w:hAnsi="Arial"/>
          <w:sz w:val="22"/>
          <w:szCs w:val="22"/>
        </w:rPr>
        <w:t xml:space="preserve"> projects may be eligible for grants from the Landfill Community</w:t>
      </w:r>
      <w:r w:rsidR="00697903">
        <w:rPr>
          <w:rFonts w:ascii="Arial" w:hAnsi="Arial"/>
          <w:sz w:val="22"/>
          <w:szCs w:val="22"/>
        </w:rPr>
        <w:t xml:space="preserve"> Fund which are administered through the Entrust</w:t>
      </w:r>
      <w:r>
        <w:rPr>
          <w:rFonts w:ascii="Arial" w:hAnsi="Arial"/>
          <w:sz w:val="22"/>
          <w:szCs w:val="22"/>
        </w:rPr>
        <w:t xml:space="preserve"> </w:t>
      </w:r>
      <w:r w:rsidR="00697903">
        <w:rPr>
          <w:rFonts w:ascii="Arial" w:hAnsi="Arial"/>
          <w:sz w:val="22"/>
          <w:szCs w:val="22"/>
        </w:rPr>
        <w:t>organisation.</w:t>
      </w:r>
      <w:r w:rsidR="00295BE8">
        <w:rPr>
          <w:rFonts w:ascii="Arial" w:hAnsi="Arial"/>
          <w:sz w:val="22"/>
          <w:szCs w:val="22"/>
        </w:rPr>
        <w:t xml:space="preserve"> </w:t>
      </w:r>
      <w:r w:rsidR="00697903" w:rsidRPr="00596080">
        <w:rPr>
          <w:rFonts w:ascii="Arial" w:hAnsi="Arial"/>
          <w:sz w:val="22"/>
          <w:szCs w:val="22"/>
        </w:rPr>
        <w:t>Within certain limits and if the application is successful, a</w:t>
      </w:r>
      <w:r w:rsidR="004858BA">
        <w:rPr>
          <w:rFonts w:ascii="Arial" w:hAnsi="Arial"/>
          <w:sz w:val="22"/>
          <w:szCs w:val="22"/>
        </w:rPr>
        <w:t xml:space="preserve"> Landfill Community Fund grant </w:t>
      </w:r>
      <w:r w:rsidR="00697903" w:rsidRPr="00596080">
        <w:rPr>
          <w:rFonts w:ascii="Arial" w:hAnsi="Arial"/>
          <w:sz w:val="22"/>
          <w:szCs w:val="22"/>
        </w:rPr>
        <w:t xml:space="preserve">may </w:t>
      </w:r>
      <w:r w:rsidR="004858BA">
        <w:rPr>
          <w:rFonts w:ascii="Arial" w:hAnsi="Arial"/>
          <w:sz w:val="22"/>
          <w:szCs w:val="22"/>
        </w:rPr>
        <w:t>award</w:t>
      </w:r>
      <w:r w:rsidR="00697903" w:rsidRPr="00596080">
        <w:rPr>
          <w:rFonts w:ascii="Arial" w:hAnsi="Arial"/>
          <w:sz w:val="22"/>
          <w:szCs w:val="22"/>
        </w:rPr>
        <w:t xml:space="preserve"> up to ten times the</w:t>
      </w:r>
      <w:r w:rsidR="00697903">
        <w:rPr>
          <w:rFonts w:ascii="Arial" w:hAnsi="Arial"/>
          <w:sz w:val="22"/>
          <w:szCs w:val="22"/>
        </w:rPr>
        <w:t xml:space="preserve"> </w:t>
      </w:r>
      <w:r w:rsidR="00473605">
        <w:rPr>
          <w:rFonts w:ascii="Arial" w:hAnsi="Arial"/>
          <w:sz w:val="22"/>
          <w:szCs w:val="22"/>
        </w:rPr>
        <w:t xml:space="preserve">third party funder commitment. </w:t>
      </w:r>
      <w:r w:rsidR="00697903" w:rsidRPr="00596080">
        <w:rPr>
          <w:rFonts w:ascii="Arial" w:hAnsi="Arial"/>
          <w:sz w:val="22"/>
          <w:szCs w:val="22"/>
        </w:rPr>
        <w:t>The process of application and verification is lengthy, so forward planning is essential.</w:t>
      </w:r>
    </w:p>
    <w:p w14:paraId="05309906" w14:textId="01B95985" w:rsidR="001258F7" w:rsidRPr="003C4C2F" w:rsidRDefault="00697903" w:rsidP="003C4C2F">
      <w:pPr>
        <w:pStyle w:val="BodyText2"/>
        <w:ind w:right="-482"/>
        <w:rPr>
          <w:rFonts w:ascii="Arial" w:hAnsi="Arial"/>
          <w:sz w:val="22"/>
          <w:szCs w:val="22"/>
        </w:rPr>
      </w:pPr>
      <w:r w:rsidRPr="003C4C2F">
        <w:rPr>
          <w:rFonts w:ascii="Arial" w:hAnsi="Arial"/>
          <w:sz w:val="22"/>
          <w:szCs w:val="22"/>
        </w:rPr>
        <w:t>G</w:t>
      </w:r>
      <w:r w:rsidR="00BE0ED9" w:rsidRPr="003C4C2F">
        <w:rPr>
          <w:rFonts w:ascii="Arial" w:hAnsi="Arial"/>
          <w:sz w:val="22"/>
          <w:szCs w:val="22"/>
        </w:rPr>
        <w:t>rants made from the Meeting Houses Fund</w:t>
      </w:r>
      <w:r w:rsidR="004B4727" w:rsidRPr="003C4C2F">
        <w:rPr>
          <w:rFonts w:ascii="Arial" w:hAnsi="Arial"/>
          <w:sz w:val="22"/>
          <w:szCs w:val="22"/>
        </w:rPr>
        <w:t>s</w:t>
      </w:r>
      <w:r w:rsidR="00BE0ED9" w:rsidRPr="003C4C2F">
        <w:rPr>
          <w:rFonts w:ascii="Arial" w:hAnsi="Arial"/>
          <w:sz w:val="22"/>
          <w:szCs w:val="22"/>
        </w:rPr>
        <w:t xml:space="preserve"> </w:t>
      </w:r>
      <w:r w:rsidRPr="003C4C2F">
        <w:rPr>
          <w:rFonts w:ascii="Arial" w:hAnsi="Arial"/>
          <w:sz w:val="22"/>
          <w:szCs w:val="22"/>
        </w:rPr>
        <w:t>are not normally</w:t>
      </w:r>
      <w:r w:rsidR="00BE0ED9" w:rsidRPr="003C4C2F">
        <w:rPr>
          <w:rFonts w:ascii="Arial" w:hAnsi="Arial"/>
          <w:sz w:val="22"/>
          <w:szCs w:val="22"/>
        </w:rPr>
        <w:t xml:space="preserve"> paid in a</w:t>
      </w:r>
      <w:r w:rsidR="00473605">
        <w:rPr>
          <w:rFonts w:ascii="Arial" w:hAnsi="Arial"/>
          <w:sz w:val="22"/>
          <w:szCs w:val="22"/>
        </w:rPr>
        <w:t>dvance of the project starting.</w:t>
      </w:r>
      <w:r w:rsidR="00BE0ED9" w:rsidRPr="003C4C2F">
        <w:rPr>
          <w:rFonts w:ascii="Arial" w:hAnsi="Arial"/>
          <w:sz w:val="22"/>
          <w:szCs w:val="22"/>
        </w:rPr>
        <w:t xml:space="preserve"> However, recognising the </w:t>
      </w:r>
      <w:r w:rsidRPr="003C4C2F">
        <w:rPr>
          <w:rFonts w:ascii="Arial" w:hAnsi="Arial"/>
          <w:sz w:val="22"/>
          <w:szCs w:val="22"/>
        </w:rPr>
        <w:t>requirements of the Landfill Community Fund for committed funding from other sources</w:t>
      </w:r>
      <w:r w:rsidR="00BE0ED9" w:rsidRPr="003C4C2F">
        <w:rPr>
          <w:rFonts w:ascii="Arial" w:hAnsi="Arial"/>
          <w:sz w:val="22"/>
          <w:szCs w:val="22"/>
        </w:rPr>
        <w:t xml:space="preserve">, </w:t>
      </w:r>
      <w:r w:rsidRPr="003C4C2F">
        <w:rPr>
          <w:rFonts w:ascii="Arial" w:hAnsi="Arial"/>
          <w:sz w:val="22"/>
          <w:szCs w:val="22"/>
        </w:rPr>
        <w:t>the Meeting Houses Fund</w:t>
      </w:r>
      <w:r w:rsidR="00DD0EDB" w:rsidRPr="003C4C2F">
        <w:rPr>
          <w:rFonts w:ascii="Arial" w:hAnsi="Arial"/>
          <w:sz w:val="22"/>
          <w:szCs w:val="22"/>
        </w:rPr>
        <w:t>s</w:t>
      </w:r>
      <w:r w:rsidRPr="003C4C2F">
        <w:rPr>
          <w:rFonts w:ascii="Arial" w:hAnsi="Arial"/>
          <w:sz w:val="22"/>
          <w:szCs w:val="22"/>
        </w:rPr>
        <w:t xml:space="preserve"> </w:t>
      </w:r>
      <w:r w:rsidR="00BE0ED9" w:rsidRPr="003C4C2F">
        <w:rPr>
          <w:rFonts w:ascii="Arial" w:hAnsi="Arial"/>
          <w:sz w:val="22"/>
          <w:szCs w:val="22"/>
        </w:rPr>
        <w:t xml:space="preserve">may provide third party funding for projects seeking Landfill Community Fund grants </w:t>
      </w:r>
      <w:r w:rsidRPr="003C4C2F">
        <w:rPr>
          <w:rFonts w:ascii="Arial" w:hAnsi="Arial"/>
          <w:sz w:val="22"/>
          <w:szCs w:val="22"/>
        </w:rPr>
        <w:t>in advance of construction work starting</w:t>
      </w:r>
      <w:r w:rsidR="00BE0ED9" w:rsidRPr="003C4C2F">
        <w:rPr>
          <w:rFonts w:ascii="Arial" w:hAnsi="Arial"/>
          <w:sz w:val="22"/>
          <w:szCs w:val="22"/>
        </w:rPr>
        <w:t>.</w:t>
      </w:r>
      <w:r w:rsidR="00295BE8">
        <w:rPr>
          <w:rFonts w:ascii="Arial" w:hAnsi="Arial"/>
          <w:sz w:val="22"/>
          <w:szCs w:val="22"/>
        </w:rPr>
        <w:t xml:space="preserve"> </w:t>
      </w:r>
    </w:p>
    <w:p w14:paraId="0FD56A1A" w14:textId="2F971CEF" w:rsidR="00ED7F25" w:rsidRPr="0000575C" w:rsidRDefault="000307AB" w:rsidP="00B8346C">
      <w:pPr>
        <w:rPr>
          <w:rFonts w:ascii="Arial" w:hAnsi="Arial"/>
          <w:i/>
          <w:sz w:val="22"/>
          <w:szCs w:val="22"/>
        </w:rPr>
      </w:pPr>
      <w:r>
        <w:rPr>
          <w:rFonts w:ascii="Arial" w:hAnsi="Arial"/>
          <w:sz w:val="22"/>
          <w:szCs w:val="22"/>
        </w:rPr>
        <w:t>BYM</w:t>
      </w:r>
      <w:r w:rsidR="001258F7" w:rsidRPr="00596080">
        <w:rPr>
          <w:rFonts w:ascii="Arial" w:hAnsi="Arial"/>
          <w:sz w:val="22"/>
          <w:szCs w:val="22"/>
        </w:rPr>
        <w:t xml:space="preserve"> will expect applicants for assistance to have checked whether the project qualifies for assistance under the </w:t>
      </w:r>
      <w:r w:rsidR="001258F7" w:rsidRPr="009E49B5">
        <w:rPr>
          <w:rFonts w:ascii="Arial" w:hAnsi="Arial"/>
          <w:sz w:val="22"/>
          <w:szCs w:val="22"/>
        </w:rPr>
        <w:t>Land</w:t>
      </w:r>
      <w:r w:rsidR="00ED7F25" w:rsidRPr="009E49B5">
        <w:rPr>
          <w:rFonts w:ascii="Arial" w:hAnsi="Arial"/>
          <w:sz w:val="22"/>
          <w:szCs w:val="22"/>
        </w:rPr>
        <w:t>fill</w:t>
      </w:r>
      <w:r w:rsidR="001258F7" w:rsidRPr="00596080">
        <w:rPr>
          <w:rFonts w:ascii="Arial" w:hAnsi="Arial"/>
          <w:sz w:val="22"/>
          <w:szCs w:val="22"/>
        </w:rPr>
        <w:t xml:space="preserve"> Community Fund</w:t>
      </w:r>
      <w:r w:rsidR="001258F7" w:rsidRPr="00DC44FC">
        <w:rPr>
          <w:rFonts w:ascii="Arial" w:hAnsi="Arial"/>
          <w:i/>
          <w:sz w:val="22"/>
          <w:szCs w:val="22"/>
        </w:rPr>
        <w:t>.</w:t>
      </w:r>
      <w:r w:rsidR="00295BE8">
        <w:rPr>
          <w:rFonts w:ascii="Arial" w:hAnsi="Arial"/>
          <w:i/>
          <w:sz w:val="22"/>
          <w:szCs w:val="22"/>
        </w:rPr>
        <w:t xml:space="preserve"> </w:t>
      </w:r>
    </w:p>
    <w:p w14:paraId="7BA21581" w14:textId="6CCBA863" w:rsidR="00296E31" w:rsidRPr="0000575C" w:rsidRDefault="00016154" w:rsidP="00B8346C">
      <w:pPr>
        <w:pStyle w:val="Heading2"/>
        <w:rPr>
          <w:b w:val="0"/>
        </w:rPr>
      </w:pPr>
      <w:r w:rsidRPr="00B8346C">
        <w:rPr>
          <w:b w:val="0"/>
        </w:rPr>
        <w:lastRenderedPageBreak/>
        <w:t xml:space="preserve">Technical </w:t>
      </w:r>
      <w:r w:rsidR="005175C5" w:rsidRPr="00B8346C">
        <w:rPr>
          <w:b w:val="0"/>
        </w:rPr>
        <w:t>a</w:t>
      </w:r>
      <w:r w:rsidR="00296E31" w:rsidRPr="00B8346C">
        <w:rPr>
          <w:b w:val="0"/>
        </w:rPr>
        <w:t xml:space="preserve">dvice and </w:t>
      </w:r>
      <w:r w:rsidR="005175C5" w:rsidRPr="00B8346C">
        <w:rPr>
          <w:b w:val="0"/>
        </w:rPr>
        <w:t>s</w:t>
      </w:r>
      <w:r w:rsidRPr="00B8346C">
        <w:rPr>
          <w:b w:val="0"/>
        </w:rPr>
        <w:t>upport</w:t>
      </w:r>
    </w:p>
    <w:p w14:paraId="2B0861DA" w14:textId="45289D95" w:rsidR="007B1CE4" w:rsidRPr="0000575C" w:rsidRDefault="00525952" w:rsidP="00B8346C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BYM </w:t>
      </w:r>
      <w:r w:rsidR="007B1CE4">
        <w:rPr>
          <w:rFonts w:ascii="Arial" w:hAnsi="Arial"/>
          <w:sz w:val="22"/>
          <w:szCs w:val="22"/>
        </w:rPr>
        <w:t>will want to be assured that the project will be competently developed, designed and delivered.</w:t>
      </w:r>
    </w:p>
    <w:p w14:paraId="29CAF4F1" w14:textId="38C492AC" w:rsidR="00296E31" w:rsidRPr="0000575C" w:rsidRDefault="00296E31" w:rsidP="00B8346C">
      <w:pPr>
        <w:pStyle w:val="BodyText1"/>
        <w:spacing w:after="0"/>
        <w:rPr>
          <w:rFonts w:ascii="Arial" w:hAnsi="Arial" w:cs="Arial"/>
          <w:sz w:val="22"/>
          <w:szCs w:val="22"/>
        </w:rPr>
      </w:pPr>
      <w:r w:rsidRPr="00EA4635">
        <w:rPr>
          <w:rFonts w:ascii="Arial" w:hAnsi="Arial" w:cs="Arial"/>
          <w:sz w:val="22"/>
          <w:szCs w:val="22"/>
        </w:rPr>
        <w:t xml:space="preserve">There may be expert and professional advice available within the </w:t>
      </w:r>
      <w:r w:rsidR="00F2395E">
        <w:rPr>
          <w:rFonts w:ascii="Arial" w:hAnsi="Arial" w:cs="Arial"/>
          <w:sz w:val="22"/>
          <w:szCs w:val="22"/>
        </w:rPr>
        <w:t>a</w:t>
      </w:r>
      <w:r w:rsidRPr="00EA4635">
        <w:rPr>
          <w:rFonts w:ascii="Arial" w:hAnsi="Arial" w:cs="Arial"/>
          <w:sz w:val="22"/>
          <w:szCs w:val="22"/>
        </w:rPr>
        <w:t xml:space="preserve">rea </w:t>
      </w:r>
      <w:r w:rsidR="00F2395E">
        <w:rPr>
          <w:rFonts w:ascii="Arial" w:hAnsi="Arial" w:cs="Arial"/>
          <w:sz w:val="22"/>
          <w:szCs w:val="22"/>
        </w:rPr>
        <w:t>m</w:t>
      </w:r>
      <w:r w:rsidRPr="00EA4635">
        <w:rPr>
          <w:rFonts w:ascii="Arial" w:hAnsi="Arial" w:cs="Arial"/>
          <w:sz w:val="22"/>
          <w:szCs w:val="22"/>
        </w:rPr>
        <w:t>eeting</w:t>
      </w:r>
      <w:r w:rsidR="00473605">
        <w:rPr>
          <w:rFonts w:ascii="Arial" w:hAnsi="Arial" w:cs="Arial"/>
          <w:sz w:val="22"/>
          <w:szCs w:val="22"/>
        </w:rPr>
        <w:t xml:space="preserve"> which is applying for funding.</w:t>
      </w:r>
      <w:r w:rsidRPr="00EA4635">
        <w:rPr>
          <w:rFonts w:ascii="Arial" w:hAnsi="Arial" w:cs="Arial"/>
          <w:sz w:val="22"/>
          <w:szCs w:val="22"/>
        </w:rPr>
        <w:t xml:space="preserve"> </w:t>
      </w:r>
      <w:r w:rsidR="00F2395E">
        <w:rPr>
          <w:rFonts w:ascii="Arial" w:hAnsi="Arial" w:cs="Arial"/>
          <w:sz w:val="22"/>
          <w:szCs w:val="22"/>
        </w:rPr>
        <w:t>I</w:t>
      </w:r>
      <w:r w:rsidRPr="00EA4635">
        <w:rPr>
          <w:rFonts w:ascii="Arial" w:hAnsi="Arial" w:cs="Arial"/>
          <w:sz w:val="22"/>
          <w:szCs w:val="22"/>
        </w:rPr>
        <w:t xml:space="preserve">f this is not the case, </w:t>
      </w:r>
      <w:r w:rsidR="007B1CE4">
        <w:rPr>
          <w:rFonts w:ascii="Arial" w:hAnsi="Arial" w:cs="Arial"/>
          <w:sz w:val="22"/>
          <w:szCs w:val="22"/>
        </w:rPr>
        <w:t xml:space="preserve">meetings are strongly advised to obtain </w:t>
      </w:r>
      <w:r w:rsidR="00F2395E">
        <w:rPr>
          <w:rFonts w:ascii="Arial" w:hAnsi="Arial" w:cs="Arial"/>
          <w:sz w:val="22"/>
          <w:szCs w:val="22"/>
        </w:rPr>
        <w:t xml:space="preserve">external </w:t>
      </w:r>
      <w:r w:rsidRPr="00EA4635">
        <w:rPr>
          <w:rFonts w:ascii="Arial" w:hAnsi="Arial" w:cs="Arial"/>
          <w:sz w:val="22"/>
          <w:szCs w:val="22"/>
        </w:rPr>
        <w:t>professional</w:t>
      </w:r>
      <w:r w:rsidR="007B1CE4">
        <w:rPr>
          <w:rFonts w:ascii="Arial" w:hAnsi="Arial" w:cs="Arial"/>
          <w:sz w:val="22"/>
          <w:szCs w:val="22"/>
        </w:rPr>
        <w:t xml:space="preserve"> support</w:t>
      </w:r>
      <w:r w:rsidRPr="00EA4635">
        <w:rPr>
          <w:rFonts w:ascii="Arial" w:hAnsi="Arial" w:cs="Arial"/>
          <w:sz w:val="22"/>
          <w:szCs w:val="22"/>
        </w:rPr>
        <w:t xml:space="preserve"> at an early stage </w:t>
      </w:r>
      <w:r w:rsidR="00F2395E">
        <w:rPr>
          <w:rFonts w:ascii="Arial" w:hAnsi="Arial" w:cs="Arial"/>
          <w:sz w:val="22"/>
          <w:szCs w:val="22"/>
        </w:rPr>
        <w:t>of a property</w:t>
      </w:r>
      <w:r w:rsidRPr="00EA4635">
        <w:rPr>
          <w:rFonts w:ascii="Arial" w:hAnsi="Arial" w:cs="Arial"/>
          <w:sz w:val="22"/>
          <w:szCs w:val="22"/>
        </w:rPr>
        <w:t xml:space="preserve"> </w:t>
      </w:r>
      <w:r w:rsidR="00F2395E">
        <w:rPr>
          <w:rFonts w:ascii="Arial" w:hAnsi="Arial" w:cs="Arial"/>
          <w:sz w:val="22"/>
          <w:szCs w:val="22"/>
        </w:rPr>
        <w:t>project</w:t>
      </w:r>
      <w:r w:rsidRPr="00EA4635">
        <w:rPr>
          <w:rFonts w:ascii="Arial" w:hAnsi="Arial" w:cs="Arial"/>
          <w:sz w:val="22"/>
          <w:szCs w:val="22"/>
        </w:rPr>
        <w:t>.</w:t>
      </w:r>
    </w:p>
    <w:p w14:paraId="6F6CA6C5" w14:textId="68B47B57" w:rsidR="007B1073" w:rsidRPr="00F2395E" w:rsidRDefault="00F2395E" w:rsidP="00B8346C">
      <w:pPr>
        <w:pStyle w:val="BodyText1"/>
        <w:rPr>
          <w:rFonts w:ascii="Arial" w:hAnsi="Arial" w:cs="Arial"/>
          <w:sz w:val="22"/>
          <w:szCs w:val="22"/>
        </w:rPr>
      </w:pPr>
      <w:r w:rsidRPr="00DD0EDB">
        <w:rPr>
          <w:rFonts w:ascii="Arial" w:hAnsi="Arial" w:cs="Arial"/>
          <w:sz w:val="22"/>
          <w:szCs w:val="22"/>
        </w:rPr>
        <w:t>The property page of the B</w:t>
      </w:r>
      <w:r w:rsidR="00293FF9">
        <w:rPr>
          <w:rFonts w:ascii="Arial" w:hAnsi="Arial" w:cs="Arial"/>
          <w:sz w:val="22"/>
          <w:szCs w:val="22"/>
        </w:rPr>
        <w:t xml:space="preserve">YM </w:t>
      </w:r>
      <w:r w:rsidR="00E36D5A" w:rsidRPr="00DD0EDB">
        <w:rPr>
          <w:rFonts w:ascii="Arial" w:hAnsi="Arial" w:cs="Arial"/>
          <w:sz w:val="22"/>
          <w:szCs w:val="22"/>
        </w:rPr>
        <w:t>web</w:t>
      </w:r>
      <w:r w:rsidRPr="00DD0EDB">
        <w:rPr>
          <w:rFonts w:ascii="Arial" w:hAnsi="Arial" w:cs="Arial"/>
          <w:sz w:val="22"/>
          <w:szCs w:val="22"/>
        </w:rPr>
        <w:t xml:space="preserve"> site</w:t>
      </w:r>
      <w:r w:rsidR="00293FF9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846C25" w:rsidRPr="004C12E6">
          <w:rPr>
            <w:rStyle w:val="Hyperlink"/>
            <w:rFonts w:ascii="Arial" w:hAnsi="Arial" w:cs="Arial"/>
            <w:sz w:val="22"/>
            <w:szCs w:val="22"/>
          </w:rPr>
          <w:t>www.quaker.org.uk/property</w:t>
        </w:r>
      </w:hyperlink>
      <w:r w:rsidR="00846C25">
        <w:rPr>
          <w:rFonts w:ascii="Arial" w:hAnsi="Arial" w:cs="Arial"/>
          <w:sz w:val="22"/>
          <w:szCs w:val="22"/>
        </w:rPr>
        <w:t xml:space="preserve"> </w:t>
      </w:r>
      <w:r w:rsidRPr="00DD0EDB">
        <w:rPr>
          <w:rFonts w:ascii="Arial" w:hAnsi="Arial" w:cs="Arial"/>
          <w:sz w:val="22"/>
          <w:szCs w:val="22"/>
        </w:rPr>
        <w:t>offers some basic adv</w:t>
      </w:r>
      <w:r w:rsidR="00473605">
        <w:rPr>
          <w:rFonts w:ascii="Arial" w:hAnsi="Arial" w:cs="Arial"/>
          <w:sz w:val="22"/>
          <w:szCs w:val="22"/>
        </w:rPr>
        <w:t>ice about development projects.</w:t>
      </w:r>
      <w:r w:rsidRPr="00DD0EDB">
        <w:rPr>
          <w:rFonts w:ascii="Arial" w:hAnsi="Arial" w:cs="Arial"/>
          <w:sz w:val="22"/>
          <w:szCs w:val="22"/>
        </w:rPr>
        <w:t xml:space="preserve"> </w:t>
      </w:r>
      <w:r w:rsidR="008D319C" w:rsidRPr="00DD0EDB">
        <w:rPr>
          <w:rFonts w:ascii="Arial" w:hAnsi="Arial" w:cs="Arial"/>
          <w:sz w:val="22"/>
          <w:szCs w:val="22"/>
        </w:rPr>
        <w:t>T</w:t>
      </w:r>
      <w:r w:rsidRPr="00DD0EDB">
        <w:rPr>
          <w:rFonts w:ascii="Arial" w:hAnsi="Arial" w:cs="Arial"/>
          <w:sz w:val="22"/>
          <w:szCs w:val="22"/>
        </w:rPr>
        <w:t xml:space="preserve">he property advice e-group is open to anyone to join and seek experience and knowledge from </w:t>
      </w:r>
      <w:r w:rsidR="00E36D5A" w:rsidRPr="00DD0EDB">
        <w:rPr>
          <w:rFonts w:ascii="Arial" w:hAnsi="Arial" w:cs="Arial"/>
          <w:sz w:val="22"/>
          <w:szCs w:val="22"/>
        </w:rPr>
        <w:t xml:space="preserve">all </w:t>
      </w:r>
      <w:r w:rsidRPr="00DD0EDB">
        <w:rPr>
          <w:rFonts w:ascii="Arial" w:hAnsi="Arial" w:cs="Arial"/>
          <w:sz w:val="22"/>
          <w:szCs w:val="22"/>
        </w:rPr>
        <w:t>other members via the</w:t>
      </w:r>
      <w:r w:rsidR="008D319C" w:rsidRPr="00DD0EDB">
        <w:rPr>
          <w:rFonts w:ascii="Arial" w:hAnsi="Arial" w:cs="Arial"/>
          <w:sz w:val="22"/>
          <w:szCs w:val="22"/>
        </w:rPr>
        <w:t xml:space="preserve"> sign-up</w:t>
      </w:r>
      <w:r w:rsidRPr="00DD0EDB">
        <w:rPr>
          <w:rFonts w:ascii="Arial" w:hAnsi="Arial" w:cs="Arial"/>
          <w:sz w:val="22"/>
          <w:szCs w:val="22"/>
        </w:rPr>
        <w:t xml:space="preserve"> link on the property page of the web site.</w:t>
      </w:r>
    </w:p>
    <w:p w14:paraId="54683335" w14:textId="11F3DCDC" w:rsidR="00E83BCA" w:rsidRPr="0000575C" w:rsidRDefault="00E83BCA" w:rsidP="00B8346C">
      <w:pPr>
        <w:pStyle w:val="Heading2"/>
        <w:rPr>
          <w:b w:val="0"/>
        </w:rPr>
      </w:pPr>
      <w:r w:rsidRPr="00B8346C">
        <w:rPr>
          <w:b w:val="0"/>
        </w:rPr>
        <w:t xml:space="preserve">Sustainable </w:t>
      </w:r>
      <w:r w:rsidR="00F324AF" w:rsidRPr="00B8346C">
        <w:rPr>
          <w:b w:val="0"/>
        </w:rPr>
        <w:t>d</w:t>
      </w:r>
      <w:r w:rsidRPr="00B8346C">
        <w:rPr>
          <w:b w:val="0"/>
        </w:rPr>
        <w:t>evelopment</w:t>
      </w:r>
    </w:p>
    <w:p w14:paraId="147E7E63" w14:textId="7AE58D42" w:rsidR="008B79B9" w:rsidRDefault="0017188A" w:rsidP="00B8346C">
      <w:pPr>
        <w:pStyle w:val="BodyText"/>
        <w:rPr>
          <w:rFonts w:ascii="Arial" w:hAnsi="Arial" w:cs="Arial"/>
          <w:sz w:val="22"/>
          <w:szCs w:val="22"/>
          <w:lang w:val="en-US"/>
        </w:rPr>
      </w:pPr>
      <w:r w:rsidRPr="00EA4635">
        <w:rPr>
          <w:rFonts w:ascii="Arial" w:hAnsi="Arial" w:cs="Arial"/>
          <w:iCs/>
          <w:sz w:val="22"/>
          <w:szCs w:val="22"/>
        </w:rPr>
        <w:t xml:space="preserve">Meetings are encouraged to </w:t>
      </w:r>
      <w:r>
        <w:rPr>
          <w:rFonts w:ascii="Arial" w:hAnsi="Arial" w:cs="Arial"/>
          <w:iCs/>
          <w:sz w:val="22"/>
          <w:szCs w:val="22"/>
        </w:rPr>
        <w:t xml:space="preserve">use the opportunity to </w:t>
      </w:r>
      <w:r w:rsidRPr="00EA4635">
        <w:rPr>
          <w:rFonts w:ascii="Arial" w:hAnsi="Arial" w:cs="Arial"/>
          <w:iCs/>
          <w:sz w:val="22"/>
          <w:szCs w:val="22"/>
        </w:rPr>
        <w:t>take into account the principles and practice of sustainability in the design of schemes and in</w:t>
      </w:r>
      <w:r w:rsidR="00846C25">
        <w:rPr>
          <w:rFonts w:ascii="Arial" w:hAnsi="Arial" w:cs="Arial"/>
          <w:iCs/>
          <w:sz w:val="22"/>
          <w:szCs w:val="22"/>
        </w:rPr>
        <w:t xml:space="preserve"> any improvements to buildings. </w:t>
      </w:r>
      <w:r w:rsidR="008B79B9">
        <w:rPr>
          <w:rFonts w:ascii="Arial" w:hAnsi="Arial" w:cs="Arial"/>
          <w:iCs/>
          <w:sz w:val="22"/>
          <w:szCs w:val="22"/>
        </w:rPr>
        <w:t xml:space="preserve">Depending on what changes are planned, combining sustainability improvements to a building with those other </w:t>
      </w:r>
      <w:r w:rsidR="008D319C">
        <w:rPr>
          <w:rFonts w:ascii="Arial" w:hAnsi="Arial" w:cs="Arial"/>
          <w:iCs/>
          <w:sz w:val="22"/>
          <w:szCs w:val="22"/>
        </w:rPr>
        <w:t>changes can</w:t>
      </w:r>
      <w:r w:rsidR="008B79B9">
        <w:rPr>
          <w:rFonts w:ascii="Arial" w:hAnsi="Arial" w:cs="Arial"/>
          <w:iCs/>
          <w:sz w:val="22"/>
          <w:szCs w:val="22"/>
        </w:rPr>
        <w:t xml:space="preserve"> save both disruption to the users of the building and be </w:t>
      </w:r>
      <w:r w:rsidR="00795052">
        <w:rPr>
          <w:rFonts w:ascii="Arial" w:hAnsi="Arial" w:cs="Arial"/>
          <w:iCs/>
          <w:sz w:val="22"/>
          <w:szCs w:val="22"/>
        </w:rPr>
        <w:t>cheaper than</w:t>
      </w:r>
      <w:r w:rsidR="008B79B9">
        <w:rPr>
          <w:rFonts w:ascii="Arial" w:hAnsi="Arial" w:cs="Arial"/>
          <w:iCs/>
          <w:sz w:val="22"/>
          <w:szCs w:val="22"/>
        </w:rPr>
        <w:t xml:space="preserve"> doing them separately.</w:t>
      </w:r>
    </w:p>
    <w:p w14:paraId="458B8705" w14:textId="0AC4D898" w:rsidR="008B79B9" w:rsidRPr="0000575C" w:rsidRDefault="008B79B9" w:rsidP="00B8346C">
      <w:pPr>
        <w:pStyle w:val="Heading2"/>
        <w:rPr>
          <w:b w:val="0"/>
        </w:rPr>
      </w:pPr>
      <w:r w:rsidRPr="00B8346C">
        <w:rPr>
          <w:b w:val="0"/>
        </w:rPr>
        <w:t>Accessibility</w:t>
      </w:r>
    </w:p>
    <w:p w14:paraId="523F1FF7" w14:textId="6D84C0CC" w:rsidR="008B79B9" w:rsidRDefault="008B79B9" w:rsidP="00B8346C">
      <w:pPr>
        <w:pStyle w:val="Body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 xml:space="preserve">Many </w:t>
      </w:r>
      <w:r w:rsidR="00B853B6">
        <w:rPr>
          <w:rFonts w:ascii="Arial" w:hAnsi="Arial" w:cs="Arial"/>
          <w:sz w:val="22"/>
          <w:szCs w:val="22"/>
          <w:lang w:val="en-US"/>
        </w:rPr>
        <w:t xml:space="preserve">people using a </w:t>
      </w:r>
      <w:r>
        <w:rPr>
          <w:rFonts w:ascii="Arial" w:hAnsi="Arial" w:cs="Arial"/>
          <w:sz w:val="22"/>
          <w:szCs w:val="22"/>
          <w:lang w:val="en-US"/>
        </w:rPr>
        <w:t>meeting house have difficulties with mobility, seeing and hearing.</w:t>
      </w:r>
      <w:r w:rsidR="00295BE8">
        <w:rPr>
          <w:rFonts w:ascii="Arial" w:hAnsi="Arial" w:cs="Arial"/>
          <w:sz w:val="22"/>
          <w:szCs w:val="22"/>
          <w:lang w:val="en-US"/>
        </w:rPr>
        <w:t xml:space="preserve"> </w:t>
      </w:r>
      <w:r w:rsidR="007B1CE4">
        <w:rPr>
          <w:rFonts w:ascii="Arial" w:hAnsi="Arial" w:cs="Arial"/>
          <w:sz w:val="22"/>
          <w:szCs w:val="22"/>
          <w:lang w:val="en-US"/>
        </w:rPr>
        <w:t>C</w:t>
      </w:r>
      <w:r>
        <w:rPr>
          <w:rFonts w:ascii="Arial" w:hAnsi="Arial" w:cs="Arial"/>
          <w:sz w:val="22"/>
          <w:szCs w:val="22"/>
          <w:lang w:val="en-US"/>
        </w:rPr>
        <w:t xml:space="preserve">hanges to make it easier </w:t>
      </w:r>
      <w:r w:rsidR="00B853B6">
        <w:rPr>
          <w:rFonts w:ascii="Arial" w:hAnsi="Arial" w:cs="Arial"/>
          <w:sz w:val="22"/>
          <w:szCs w:val="22"/>
          <w:lang w:val="en-US"/>
        </w:rPr>
        <w:t xml:space="preserve">for them </w:t>
      </w:r>
      <w:r>
        <w:rPr>
          <w:rFonts w:ascii="Arial" w:hAnsi="Arial" w:cs="Arial"/>
          <w:sz w:val="22"/>
          <w:szCs w:val="22"/>
          <w:lang w:val="en-US"/>
        </w:rPr>
        <w:t xml:space="preserve">to use the building should be considered when planning other </w:t>
      </w:r>
      <w:r w:rsidR="00B853B6">
        <w:rPr>
          <w:rFonts w:ascii="Arial" w:hAnsi="Arial" w:cs="Arial"/>
          <w:sz w:val="22"/>
          <w:szCs w:val="22"/>
          <w:lang w:val="en-US"/>
        </w:rPr>
        <w:t xml:space="preserve">upgrade </w:t>
      </w:r>
      <w:r w:rsidR="00473605">
        <w:rPr>
          <w:rFonts w:ascii="Arial" w:hAnsi="Arial" w:cs="Arial"/>
          <w:sz w:val="22"/>
          <w:szCs w:val="22"/>
          <w:lang w:val="en-US"/>
        </w:rPr>
        <w:t>works.</w:t>
      </w:r>
      <w:r>
        <w:rPr>
          <w:rFonts w:ascii="Arial" w:hAnsi="Arial" w:cs="Arial"/>
          <w:sz w:val="22"/>
          <w:szCs w:val="22"/>
          <w:lang w:val="en-US"/>
        </w:rPr>
        <w:t xml:space="preserve"> As with sustainability improvements, it can be less disruptive and cheaper to do everything as one project.</w:t>
      </w:r>
    </w:p>
    <w:p w14:paraId="1A4A4930" w14:textId="5A5DB507" w:rsidR="001621E1" w:rsidRPr="0000575C" w:rsidRDefault="007B1CE4" w:rsidP="00B8346C">
      <w:pPr>
        <w:pStyle w:val="Heading2"/>
        <w:rPr>
          <w:b w:val="0"/>
        </w:rPr>
      </w:pPr>
      <w:r w:rsidRPr="00B8346C">
        <w:rPr>
          <w:b w:val="0"/>
        </w:rPr>
        <w:t>The a</w:t>
      </w:r>
      <w:r w:rsidR="007B1073" w:rsidRPr="00B8346C">
        <w:rPr>
          <w:b w:val="0"/>
        </w:rPr>
        <w:t>pplications</w:t>
      </w:r>
      <w:r w:rsidRPr="00B8346C">
        <w:rPr>
          <w:b w:val="0"/>
        </w:rPr>
        <w:t xml:space="preserve"> p</w:t>
      </w:r>
      <w:r w:rsidR="007B1073" w:rsidRPr="00B8346C">
        <w:rPr>
          <w:b w:val="0"/>
        </w:rPr>
        <w:t>rocess</w:t>
      </w:r>
    </w:p>
    <w:p w14:paraId="1173FFB8" w14:textId="3A8A05EB" w:rsidR="00727F3E" w:rsidRPr="00B853B6" w:rsidRDefault="00016154" w:rsidP="00B8346C">
      <w:pPr>
        <w:pStyle w:val="BodyText"/>
        <w:rPr>
          <w:rFonts w:ascii="Arial" w:hAnsi="Arial" w:cs="Arial"/>
          <w:sz w:val="22"/>
          <w:szCs w:val="22"/>
        </w:rPr>
      </w:pPr>
      <w:r w:rsidRPr="00EA4635">
        <w:rPr>
          <w:rFonts w:ascii="Arial" w:hAnsi="Arial" w:cs="Arial"/>
          <w:sz w:val="22"/>
          <w:szCs w:val="22"/>
        </w:rPr>
        <w:t xml:space="preserve">The application should be made by the body </w:t>
      </w:r>
      <w:r w:rsidR="00193A2C" w:rsidRPr="00EA4635">
        <w:rPr>
          <w:rFonts w:ascii="Arial" w:hAnsi="Arial" w:cs="Arial"/>
          <w:sz w:val="22"/>
          <w:szCs w:val="22"/>
        </w:rPr>
        <w:t>that</w:t>
      </w:r>
      <w:r w:rsidRPr="00EA4635">
        <w:rPr>
          <w:rFonts w:ascii="Arial" w:hAnsi="Arial" w:cs="Arial"/>
          <w:sz w:val="22"/>
          <w:szCs w:val="22"/>
        </w:rPr>
        <w:t xml:space="preserve"> has legal responsibility for the premises</w:t>
      </w:r>
      <w:r w:rsidR="004858BA">
        <w:rPr>
          <w:rFonts w:ascii="Arial" w:hAnsi="Arial" w:cs="Arial"/>
          <w:sz w:val="22"/>
          <w:szCs w:val="22"/>
        </w:rPr>
        <w:t xml:space="preserve"> </w:t>
      </w:r>
      <w:r w:rsidR="00C61A5A">
        <w:rPr>
          <w:rFonts w:ascii="Arial" w:hAnsi="Arial" w:cs="Arial"/>
          <w:sz w:val="22"/>
          <w:szCs w:val="22"/>
        </w:rPr>
        <w:t>i.e.</w:t>
      </w:r>
      <w:r w:rsidR="004858BA">
        <w:rPr>
          <w:rFonts w:ascii="Arial" w:hAnsi="Arial" w:cs="Arial"/>
          <w:sz w:val="22"/>
          <w:szCs w:val="22"/>
        </w:rPr>
        <w:t xml:space="preserve"> the </w:t>
      </w:r>
      <w:r w:rsidR="004858BA" w:rsidRPr="00525952">
        <w:rPr>
          <w:rFonts w:ascii="Arial" w:hAnsi="Arial" w:cs="Arial"/>
          <w:i/>
          <w:iCs/>
          <w:sz w:val="22"/>
          <w:szCs w:val="22"/>
        </w:rPr>
        <w:t>beneficial</w:t>
      </w:r>
      <w:r w:rsidR="004858BA" w:rsidRPr="002F4137">
        <w:rPr>
          <w:rFonts w:ascii="Arial" w:hAnsi="Arial" w:cs="Arial"/>
          <w:i/>
          <w:iCs/>
          <w:sz w:val="22"/>
          <w:szCs w:val="22"/>
        </w:rPr>
        <w:t xml:space="preserve"> owner and/or the managing trustee</w:t>
      </w:r>
      <w:r w:rsidR="00846C25" w:rsidRPr="00846C25">
        <w:rPr>
          <w:rFonts w:ascii="Arial" w:hAnsi="Arial" w:cs="Arial"/>
          <w:iCs/>
          <w:sz w:val="22"/>
          <w:szCs w:val="22"/>
        </w:rPr>
        <w:t>.</w:t>
      </w:r>
      <w:r w:rsidR="004858BA">
        <w:rPr>
          <w:rFonts w:ascii="Arial" w:hAnsi="Arial" w:cs="Arial"/>
          <w:i/>
          <w:iCs/>
          <w:sz w:val="22"/>
          <w:szCs w:val="22"/>
        </w:rPr>
        <w:t xml:space="preserve"> </w:t>
      </w:r>
      <w:r w:rsidR="004858BA" w:rsidRPr="00525952">
        <w:rPr>
          <w:rFonts w:ascii="Arial" w:hAnsi="Arial" w:cs="Arial"/>
          <w:sz w:val="22"/>
          <w:szCs w:val="22"/>
        </w:rPr>
        <w:t>This is usually</w:t>
      </w:r>
      <w:r w:rsidR="00F7433D" w:rsidRPr="004858BA">
        <w:rPr>
          <w:rFonts w:ascii="Arial" w:hAnsi="Arial" w:cs="Arial"/>
          <w:sz w:val="22"/>
          <w:szCs w:val="22"/>
        </w:rPr>
        <w:t xml:space="preserve"> the area</w:t>
      </w:r>
      <w:r w:rsidR="00F7433D">
        <w:rPr>
          <w:rFonts w:ascii="Arial" w:hAnsi="Arial" w:cs="Arial"/>
          <w:sz w:val="22"/>
          <w:szCs w:val="22"/>
        </w:rPr>
        <w:t xml:space="preserve"> meeting trustees</w:t>
      </w:r>
      <w:r w:rsidRPr="00EA4635">
        <w:rPr>
          <w:rFonts w:ascii="Arial" w:hAnsi="Arial" w:cs="Arial"/>
          <w:sz w:val="22"/>
          <w:szCs w:val="22"/>
        </w:rPr>
        <w:t xml:space="preserve"> or by the Friend or </w:t>
      </w:r>
      <w:r w:rsidR="00846C25">
        <w:rPr>
          <w:rFonts w:ascii="Arial" w:hAnsi="Arial" w:cs="Arial"/>
          <w:sz w:val="22"/>
          <w:szCs w:val="22"/>
        </w:rPr>
        <w:t>c</w:t>
      </w:r>
      <w:r w:rsidRPr="00EA4635">
        <w:rPr>
          <w:rFonts w:ascii="Arial" w:hAnsi="Arial" w:cs="Arial"/>
          <w:sz w:val="22"/>
          <w:szCs w:val="22"/>
        </w:rPr>
        <w:t>ommittee authorised specifically to act on behalf of that body</w:t>
      </w:r>
      <w:r w:rsidR="00846C25">
        <w:rPr>
          <w:rFonts w:ascii="Arial" w:hAnsi="Arial" w:cs="Arial"/>
          <w:sz w:val="22"/>
          <w:szCs w:val="22"/>
        </w:rPr>
        <w:t>.</w:t>
      </w:r>
      <w:r w:rsidR="00727F3E" w:rsidRPr="00EA4635">
        <w:rPr>
          <w:rFonts w:ascii="Arial" w:hAnsi="Arial" w:cs="Arial"/>
          <w:sz w:val="22"/>
          <w:szCs w:val="22"/>
        </w:rPr>
        <w:t xml:space="preserve"> The </w:t>
      </w:r>
      <w:r w:rsidR="00727F3E" w:rsidRPr="00B853B6">
        <w:rPr>
          <w:rFonts w:ascii="Arial" w:hAnsi="Arial" w:cs="Arial"/>
          <w:sz w:val="22"/>
          <w:szCs w:val="22"/>
        </w:rPr>
        <w:t xml:space="preserve">application form </w:t>
      </w:r>
      <w:r w:rsidR="003952D1" w:rsidRPr="00B853B6">
        <w:rPr>
          <w:rFonts w:ascii="Arial" w:hAnsi="Arial" w:cs="Arial"/>
          <w:sz w:val="22"/>
          <w:szCs w:val="22"/>
        </w:rPr>
        <w:t>is</w:t>
      </w:r>
      <w:r w:rsidR="008D319C" w:rsidRPr="00B853B6">
        <w:rPr>
          <w:rFonts w:ascii="Arial" w:hAnsi="Arial" w:cs="Arial"/>
          <w:sz w:val="22"/>
          <w:szCs w:val="22"/>
        </w:rPr>
        <w:t xml:space="preserve"> </w:t>
      </w:r>
      <w:r w:rsidR="00813EAB" w:rsidRPr="00B853B6">
        <w:rPr>
          <w:rFonts w:ascii="Arial" w:hAnsi="Arial" w:cs="Arial"/>
          <w:sz w:val="22"/>
          <w:szCs w:val="22"/>
        </w:rPr>
        <w:t>available on</w:t>
      </w:r>
      <w:r w:rsidR="00846C25">
        <w:rPr>
          <w:rFonts w:ascii="Arial" w:hAnsi="Arial" w:cs="Arial"/>
          <w:sz w:val="22"/>
          <w:szCs w:val="22"/>
        </w:rPr>
        <w:t xml:space="preserve"> the BYM website’s </w:t>
      </w:r>
      <w:hyperlink r:id="rId10" w:history="1">
        <w:r w:rsidR="00846C25" w:rsidRPr="00846C25">
          <w:rPr>
            <w:rStyle w:val="Hyperlink"/>
            <w:rFonts w:ascii="Arial" w:hAnsi="Arial" w:cs="Arial"/>
            <w:sz w:val="22"/>
            <w:szCs w:val="22"/>
          </w:rPr>
          <w:t>Meeting House Funds page</w:t>
        </w:r>
      </w:hyperlink>
      <w:r w:rsidR="008D319C" w:rsidRPr="00B853B6">
        <w:rPr>
          <w:rFonts w:ascii="Arial" w:hAnsi="Arial" w:cs="Arial"/>
          <w:sz w:val="22"/>
          <w:szCs w:val="22"/>
        </w:rPr>
        <w:t xml:space="preserve"> or </w:t>
      </w:r>
      <w:r w:rsidR="00727F3E" w:rsidRPr="00B853B6">
        <w:rPr>
          <w:rFonts w:ascii="Arial" w:hAnsi="Arial" w:cs="Arial"/>
          <w:sz w:val="22"/>
          <w:szCs w:val="22"/>
        </w:rPr>
        <w:t xml:space="preserve">from the Finance &amp; Property Department at Friends House. </w:t>
      </w:r>
    </w:p>
    <w:p w14:paraId="32293680" w14:textId="66CB9B8B" w:rsidR="00813EAB" w:rsidRPr="00FB7C05" w:rsidRDefault="00727F3E" w:rsidP="00B8346C">
      <w:pPr>
        <w:rPr>
          <w:rFonts w:ascii="Arial" w:hAnsi="Arial" w:cs="Arial"/>
          <w:sz w:val="22"/>
          <w:szCs w:val="22"/>
        </w:rPr>
      </w:pPr>
      <w:r w:rsidRPr="00FB7C05">
        <w:rPr>
          <w:rFonts w:ascii="Arial" w:hAnsi="Arial" w:cs="Arial"/>
          <w:sz w:val="22"/>
          <w:szCs w:val="22"/>
        </w:rPr>
        <w:t>The form should be completed and returned together with supporting documents and plans</w:t>
      </w:r>
      <w:r w:rsidR="00AF612F" w:rsidRPr="00FB7C05">
        <w:rPr>
          <w:rFonts w:ascii="Arial" w:hAnsi="Arial" w:cs="Arial"/>
          <w:sz w:val="22"/>
          <w:szCs w:val="22"/>
        </w:rPr>
        <w:t>.</w:t>
      </w:r>
      <w:r w:rsidR="00295BE8">
        <w:rPr>
          <w:rFonts w:ascii="Arial" w:hAnsi="Arial" w:cs="Arial"/>
          <w:sz w:val="22"/>
          <w:szCs w:val="22"/>
        </w:rPr>
        <w:t xml:space="preserve"> </w:t>
      </w:r>
      <w:r w:rsidR="00813EAB" w:rsidRPr="00FB7C05">
        <w:rPr>
          <w:rFonts w:ascii="Arial" w:hAnsi="Arial" w:cs="Arial"/>
          <w:sz w:val="22"/>
          <w:szCs w:val="22"/>
        </w:rPr>
        <w:t>Electronic applicatio</w:t>
      </w:r>
      <w:r w:rsidR="00846C25">
        <w:rPr>
          <w:rFonts w:ascii="Arial" w:hAnsi="Arial" w:cs="Arial"/>
          <w:sz w:val="22"/>
          <w:szCs w:val="22"/>
        </w:rPr>
        <w:t>ns will only b</w:t>
      </w:r>
      <w:r w:rsidR="000D2C0B" w:rsidRPr="00FB7C05">
        <w:rPr>
          <w:rFonts w:ascii="Arial" w:hAnsi="Arial" w:cs="Arial"/>
          <w:sz w:val="22"/>
          <w:szCs w:val="22"/>
        </w:rPr>
        <w:t xml:space="preserve">e </w:t>
      </w:r>
      <w:r w:rsidR="00C51D7D" w:rsidRPr="00FB7C05">
        <w:rPr>
          <w:rFonts w:ascii="Arial" w:hAnsi="Arial" w:cs="Arial"/>
          <w:sz w:val="22"/>
          <w:szCs w:val="22"/>
        </w:rPr>
        <w:t>accepted to maintain</w:t>
      </w:r>
      <w:r w:rsidR="000D2C0B" w:rsidRPr="00FB7C05">
        <w:rPr>
          <w:rFonts w:ascii="Arial" w:hAnsi="Arial" w:cs="Arial"/>
          <w:sz w:val="22"/>
          <w:szCs w:val="22"/>
        </w:rPr>
        <w:t xml:space="preserve"> sustainability and be environmentally friendly</w:t>
      </w:r>
      <w:r w:rsidR="00846C25">
        <w:rPr>
          <w:rFonts w:ascii="Arial" w:hAnsi="Arial" w:cs="Arial"/>
          <w:sz w:val="22"/>
          <w:szCs w:val="22"/>
        </w:rPr>
        <w:t>.</w:t>
      </w:r>
      <w:r w:rsidR="00813EAB" w:rsidRPr="00FB7C05">
        <w:rPr>
          <w:rFonts w:ascii="Arial" w:hAnsi="Arial" w:cs="Arial"/>
          <w:sz w:val="22"/>
          <w:szCs w:val="22"/>
        </w:rPr>
        <w:t xml:space="preserve"> If larger plans are considered essential, please contact the Finance &amp; Property Department to discuss how they may be handled.</w:t>
      </w:r>
    </w:p>
    <w:p w14:paraId="00EF4610" w14:textId="7B5A144F" w:rsidR="00C61A5A" w:rsidRPr="00FB7C05" w:rsidRDefault="00AB747D" w:rsidP="00B8346C">
      <w:pPr>
        <w:rPr>
          <w:rFonts w:ascii="Arial" w:hAnsi="Arial" w:cs="Arial"/>
          <w:sz w:val="22"/>
          <w:szCs w:val="22"/>
        </w:rPr>
      </w:pPr>
      <w:r w:rsidRPr="00FB7C05">
        <w:rPr>
          <w:rFonts w:ascii="Arial" w:hAnsi="Arial" w:cs="Arial"/>
          <w:sz w:val="22"/>
          <w:szCs w:val="22"/>
        </w:rPr>
        <w:t xml:space="preserve">Applications should </w:t>
      </w:r>
      <w:r w:rsidR="000D2C0B" w:rsidRPr="00FB7C05">
        <w:rPr>
          <w:rFonts w:ascii="Arial" w:hAnsi="Arial" w:cs="Arial"/>
          <w:sz w:val="22"/>
          <w:szCs w:val="22"/>
        </w:rPr>
        <w:t xml:space="preserve">be </w:t>
      </w:r>
      <w:r w:rsidR="00C61A5A" w:rsidRPr="00FB7C05">
        <w:rPr>
          <w:rFonts w:ascii="Arial" w:hAnsi="Arial" w:cs="Arial"/>
          <w:sz w:val="22"/>
          <w:szCs w:val="22"/>
        </w:rPr>
        <w:t>sent</w:t>
      </w:r>
      <w:r w:rsidRPr="00FB7C05">
        <w:rPr>
          <w:rFonts w:ascii="Arial" w:hAnsi="Arial" w:cs="Arial"/>
          <w:sz w:val="22"/>
          <w:szCs w:val="22"/>
        </w:rPr>
        <w:t xml:space="preserve"> to </w:t>
      </w:r>
    </w:p>
    <w:p w14:paraId="230CEC6B" w14:textId="39FBBF3B" w:rsidR="00C61A5A" w:rsidRPr="00FB7C05" w:rsidRDefault="006A7FB0" w:rsidP="00B8346C">
      <w:pPr>
        <w:pStyle w:val="ListParagraph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hyperlink r:id="rId11" w:history="1">
        <w:r w:rsidR="00AB747D" w:rsidRPr="00FB7C05">
          <w:rPr>
            <w:rFonts w:ascii="Arial" w:hAnsi="Arial" w:cs="Arial"/>
            <w:sz w:val="22"/>
            <w:szCs w:val="22"/>
          </w:rPr>
          <w:t>finance@quaker.org.uk</w:t>
        </w:r>
      </w:hyperlink>
      <w:r w:rsidR="00AB747D" w:rsidRPr="00FB7C05">
        <w:rPr>
          <w:rFonts w:ascii="Arial" w:hAnsi="Arial" w:cs="Arial"/>
          <w:sz w:val="22"/>
          <w:szCs w:val="22"/>
        </w:rPr>
        <w:t xml:space="preserve"> marked for the attention of the Head of Finance &amp; Resources, </w:t>
      </w:r>
    </w:p>
    <w:p w14:paraId="13637226" w14:textId="2726F9CF" w:rsidR="00C61A5A" w:rsidRDefault="00B32D34" w:rsidP="00B8346C">
      <w:pPr>
        <w:pStyle w:val="BodyText"/>
        <w:rPr>
          <w:rFonts w:ascii="Arial" w:hAnsi="Arial" w:cs="Arial"/>
          <w:sz w:val="22"/>
          <w:szCs w:val="22"/>
        </w:rPr>
      </w:pPr>
      <w:r w:rsidRPr="00525952">
        <w:rPr>
          <w:rFonts w:ascii="Arial" w:hAnsi="Arial" w:cs="Arial"/>
          <w:sz w:val="22"/>
          <w:szCs w:val="22"/>
          <w:lang w:val="en-US"/>
        </w:rPr>
        <w:t xml:space="preserve">Applicants will </w:t>
      </w:r>
      <w:r>
        <w:rPr>
          <w:rFonts w:ascii="Arial" w:hAnsi="Arial" w:cs="Arial"/>
          <w:sz w:val="22"/>
          <w:szCs w:val="22"/>
          <w:lang w:val="en-US"/>
        </w:rPr>
        <w:t>normally</w:t>
      </w:r>
      <w:r w:rsidRPr="00525952">
        <w:rPr>
          <w:rFonts w:ascii="Arial" w:hAnsi="Arial" w:cs="Arial"/>
          <w:sz w:val="22"/>
          <w:szCs w:val="22"/>
          <w:lang w:val="en-US"/>
        </w:rPr>
        <w:t xml:space="preserve"> be advised of the decision on their application </w:t>
      </w:r>
      <w:r>
        <w:rPr>
          <w:rFonts w:ascii="Arial" w:hAnsi="Arial" w:cs="Arial"/>
          <w:sz w:val="22"/>
          <w:szCs w:val="22"/>
          <w:lang w:val="en-US"/>
        </w:rPr>
        <w:t>within a month of submitting the application subject to no queries with the application remaining unresolved</w:t>
      </w:r>
      <w:r w:rsidRPr="00525952">
        <w:rPr>
          <w:rFonts w:ascii="Arial" w:hAnsi="Arial" w:cs="Arial"/>
          <w:sz w:val="22"/>
          <w:szCs w:val="22"/>
          <w:lang w:val="en-US"/>
        </w:rPr>
        <w:t>.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="00AF612F" w:rsidRPr="00B853B6">
        <w:rPr>
          <w:rFonts w:ascii="Arial" w:hAnsi="Arial" w:cs="Arial"/>
          <w:sz w:val="22"/>
          <w:szCs w:val="22"/>
        </w:rPr>
        <w:t>If timing is critical to the projec</w:t>
      </w:r>
      <w:r w:rsidR="00846C25">
        <w:rPr>
          <w:rFonts w:ascii="Arial" w:hAnsi="Arial" w:cs="Arial"/>
          <w:sz w:val="22"/>
          <w:szCs w:val="22"/>
        </w:rPr>
        <w:t>t please contact the Finance &amp; Property D</w:t>
      </w:r>
      <w:r w:rsidR="00AF612F" w:rsidRPr="00B853B6">
        <w:rPr>
          <w:rFonts w:ascii="Arial" w:hAnsi="Arial" w:cs="Arial"/>
          <w:sz w:val="22"/>
          <w:szCs w:val="22"/>
        </w:rPr>
        <w:t xml:space="preserve">epartment </w:t>
      </w:r>
      <w:r>
        <w:rPr>
          <w:rFonts w:ascii="Arial" w:hAnsi="Arial" w:cs="Arial"/>
          <w:sz w:val="22"/>
          <w:szCs w:val="22"/>
        </w:rPr>
        <w:t xml:space="preserve">to discuss </w:t>
      </w:r>
      <w:r w:rsidR="00AF612F" w:rsidRPr="00B853B6">
        <w:rPr>
          <w:rFonts w:ascii="Arial" w:hAnsi="Arial" w:cs="Arial"/>
          <w:sz w:val="22"/>
          <w:szCs w:val="22"/>
        </w:rPr>
        <w:t>document submission deadlines.</w:t>
      </w:r>
    </w:p>
    <w:p w14:paraId="0B18C49A" w14:textId="0B878464" w:rsidR="003952D1" w:rsidRPr="0000575C" w:rsidRDefault="00C61A5A" w:rsidP="0000575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Applicants should ensure that all necessary supporting documents are included with the submission, see below.</w:t>
      </w:r>
    </w:p>
    <w:p w14:paraId="73113C91" w14:textId="79933D04" w:rsidR="001051BF" w:rsidRPr="0000575C" w:rsidRDefault="00846C25" w:rsidP="00B8346C">
      <w:pPr>
        <w:pStyle w:val="ListParagraph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1051BF" w:rsidRPr="00152236">
        <w:rPr>
          <w:rFonts w:ascii="Arial" w:hAnsi="Arial" w:cs="Arial"/>
          <w:sz w:val="22"/>
          <w:szCs w:val="22"/>
        </w:rPr>
        <w:t>rustees’ minute:</w:t>
      </w:r>
      <w:r>
        <w:rPr>
          <w:rFonts w:ascii="Arial" w:hAnsi="Arial" w:cs="Arial"/>
          <w:sz w:val="22"/>
          <w:szCs w:val="22"/>
        </w:rPr>
        <w:t xml:space="preserve"> a</w:t>
      </w:r>
      <w:r w:rsidR="001051BF" w:rsidRPr="00D15727">
        <w:rPr>
          <w:rFonts w:ascii="Arial" w:hAnsi="Arial" w:cs="Arial"/>
          <w:sz w:val="22"/>
          <w:szCs w:val="22"/>
        </w:rPr>
        <w:t xml:space="preserve"> minute from the </w:t>
      </w:r>
      <w:r w:rsidR="001051BF">
        <w:rPr>
          <w:rFonts w:ascii="Arial" w:hAnsi="Arial" w:cs="Arial"/>
          <w:sz w:val="22"/>
          <w:szCs w:val="22"/>
        </w:rPr>
        <w:t>area meeting (or other trust owning the building where applicable) (</w:t>
      </w:r>
      <w:r w:rsidR="001051BF" w:rsidRPr="00525952">
        <w:rPr>
          <w:rFonts w:ascii="Arial" w:hAnsi="Arial" w:cs="Arial"/>
          <w:i/>
          <w:sz w:val="22"/>
          <w:szCs w:val="22"/>
        </w:rPr>
        <w:t>beneficial owner/managing trustee</w:t>
      </w:r>
      <w:r w:rsidR="001051BF">
        <w:rPr>
          <w:rFonts w:ascii="Arial" w:hAnsi="Arial" w:cs="Arial"/>
          <w:sz w:val="22"/>
          <w:szCs w:val="22"/>
        </w:rPr>
        <w:t>)</w:t>
      </w:r>
      <w:r w:rsidR="001051BF" w:rsidRPr="00D15727">
        <w:rPr>
          <w:rFonts w:ascii="Arial" w:hAnsi="Arial" w:cs="Arial"/>
          <w:sz w:val="22"/>
          <w:szCs w:val="22"/>
        </w:rPr>
        <w:t>, showing th</w:t>
      </w:r>
      <w:r>
        <w:rPr>
          <w:rFonts w:ascii="Arial" w:hAnsi="Arial" w:cs="Arial"/>
          <w:sz w:val="22"/>
          <w:szCs w:val="22"/>
        </w:rPr>
        <w:t>e authority for the application</w:t>
      </w:r>
    </w:p>
    <w:p w14:paraId="71CC739F" w14:textId="12195E70" w:rsidR="001051BF" w:rsidRPr="0000575C" w:rsidRDefault="00846C25" w:rsidP="00B8346C">
      <w:pPr>
        <w:pStyle w:val="ListParagraph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1051BF" w:rsidRPr="00152236">
        <w:rPr>
          <w:rFonts w:ascii="Arial" w:hAnsi="Arial" w:cs="Arial"/>
          <w:sz w:val="22"/>
          <w:szCs w:val="22"/>
        </w:rPr>
        <w:t>rea meeting minute:</w:t>
      </w:r>
      <w:r>
        <w:rPr>
          <w:rFonts w:ascii="Arial" w:hAnsi="Arial" w:cs="Arial"/>
          <w:sz w:val="22"/>
          <w:szCs w:val="22"/>
        </w:rPr>
        <w:t xml:space="preserve"> a supporting minute from the a</w:t>
      </w:r>
      <w:r w:rsidR="001051BF" w:rsidRPr="00D15727">
        <w:rPr>
          <w:rFonts w:ascii="Arial" w:hAnsi="Arial" w:cs="Arial"/>
          <w:sz w:val="22"/>
          <w:szCs w:val="22"/>
        </w:rPr>
        <w:t>rea</w:t>
      </w:r>
      <w:r>
        <w:rPr>
          <w:rFonts w:ascii="Arial" w:hAnsi="Arial" w:cs="Arial"/>
          <w:sz w:val="22"/>
          <w:szCs w:val="22"/>
        </w:rPr>
        <w:t xml:space="preserve"> m</w:t>
      </w:r>
      <w:r w:rsidR="001051BF" w:rsidRPr="00D15727">
        <w:rPr>
          <w:rFonts w:ascii="Arial" w:hAnsi="Arial" w:cs="Arial"/>
          <w:sz w:val="22"/>
          <w:szCs w:val="22"/>
        </w:rPr>
        <w:t>eeting (which is responsible for the activities of the local meeting).</w:t>
      </w:r>
    </w:p>
    <w:p w14:paraId="7503D028" w14:textId="28FC2E46" w:rsidR="001051BF" w:rsidRPr="0000575C" w:rsidRDefault="00846C25" w:rsidP="0000575C">
      <w:pPr>
        <w:pStyle w:val="ListParagraph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local meeting m</w:t>
      </w:r>
      <w:r w:rsidR="001051BF" w:rsidRPr="00152236">
        <w:rPr>
          <w:rFonts w:ascii="Arial" w:hAnsi="Arial" w:cs="Arial"/>
          <w:sz w:val="22"/>
          <w:szCs w:val="22"/>
        </w:rPr>
        <w:t>inute:</w:t>
      </w:r>
      <w:r>
        <w:rPr>
          <w:rFonts w:ascii="Arial" w:hAnsi="Arial" w:cs="Arial"/>
          <w:sz w:val="22"/>
          <w:szCs w:val="22"/>
        </w:rPr>
        <w:t xml:space="preserve"> a</w:t>
      </w:r>
      <w:r w:rsidR="001051BF" w:rsidRPr="00D15727">
        <w:rPr>
          <w:rFonts w:ascii="Arial" w:hAnsi="Arial" w:cs="Arial"/>
          <w:sz w:val="22"/>
          <w:szCs w:val="22"/>
        </w:rPr>
        <w:t xml:space="preserve"> supporting minute from the local meeting which is the prime user of the building for whic</w:t>
      </w:r>
      <w:r>
        <w:rPr>
          <w:rFonts w:ascii="Arial" w:hAnsi="Arial" w:cs="Arial"/>
          <w:sz w:val="22"/>
          <w:szCs w:val="22"/>
        </w:rPr>
        <w:t>h the application is being made</w:t>
      </w:r>
    </w:p>
    <w:p w14:paraId="54DA8E20" w14:textId="79B6613C" w:rsidR="00C61A5A" w:rsidRPr="0000575C" w:rsidRDefault="00846C25" w:rsidP="00B8346C">
      <w:pPr>
        <w:pStyle w:val="ListParagraph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financial information/</w:t>
      </w:r>
      <w:r w:rsidR="00D15727" w:rsidRPr="00525952">
        <w:rPr>
          <w:rFonts w:ascii="Arial" w:hAnsi="Arial" w:cs="Arial"/>
          <w:iCs/>
          <w:sz w:val="22"/>
          <w:szCs w:val="22"/>
        </w:rPr>
        <w:t>a</w:t>
      </w:r>
      <w:r w:rsidR="003952D1" w:rsidRPr="00525952">
        <w:rPr>
          <w:rFonts w:ascii="Arial" w:hAnsi="Arial" w:cs="Arial"/>
          <w:iCs/>
          <w:sz w:val="22"/>
          <w:szCs w:val="22"/>
        </w:rPr>
        <w:t>ccounts:</w:t>
      </w:r>
      <w:r w:rsidR="003952D1" w:rsidRPr="00182A8B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t</w:t>
      </w:r>
      <w:r w:rsidR="00727F3E" w:rsidRPr="00182A8B">
        <w:rPr>
          <w:rFonts w:ascii="Arial" w:hAnsi="Arial" w:cs="Arial"/>
          <w:iCs/>
          <w:sz w:val="22"/>
          <w:szCs w:val="22"/>
        </w:rPr>
        <w:t xml:space="preserve">he </w:t>
      </w:r>
      <w:r w:rsidR="00AF612F" w:rsidRPr="00182A8B">
        <w:rPr>
          <w:rFonts w:ascii="Arial" w:hAnsi="Arial" w:cs="Arial"/>
          <w:iCs/>
          <w:sz w:val="22"/>
          <w:szCs w:val="22"/>
        </w:rPr>
        <w:t xml:space="preserve">balance sheet or statement of funds from the most recent </w:t>
      </w:r>
      <w:r w:rsidR="00727F3E" w:rsidRPr="00182A8B">
        <w:rPr>
          <w:rFonts w:ascii="Arial" w:hAnsi="Arial" w:cs="Arial"/>
          <w:iCs/>
          <w:sz w:val="22"/>
          <w:szCs w:val="22"/>
        </w:rPr>
        <w:t xml:space="preserve">accounts of both the </w:t>
      </w:r>
      <w:r w:rsidR="007B1CE4" w:rsidRPr="00182A8B">
        <w:rPr>
          <w:rFonts w:ascii="Arial" w:hAnsi="Arial" w:cs="Arial"/>
          <w:iCs/>
          <w:sz w:val="22"/>
          <w:szCs w:val="22"/>
        </w:rPr>
        <w:t>a</w:t>
      </w:r>
      <w:r w:rsidR="00727F3E" w:rsidRPr="00182A8B">
        <w:rPr>
          <w:rFonts w:ascii="Arial" w:hAnsi="Arial" w:cs="Arial"/>
          <w:iCs/>
          <w:sz w:val="22"/>
          <w:szCs w:val="22"/>
        </w:rPr>
        <w:t xml:space="preserve">rea </w:t>
      </w:r>
      <w:r w:rsidR="00AF612F" w:rsidRPr="00182A8B">
        <w:rPr>
          <w:rFonts w:ascii="Arial" w:hAnsi="Arial" w:cs="Arial"/>
          <w:iCs/>
          <w:sz w:val="22"/>
          <w:szCs w:val="22"/>
        </w:rPr>
        <w:t>m</w:t>
      </w:r>
      <w:r w:rsidR="00727F3E" w:rsidRPr="00182A8B">
        <w:rPr>
          <w:rFonts w:ascii="Arial" w:hAnsi="Arial" w:cs="Arial"/>
          <w:iCs/>
          <w:sz w:val="22"/>
          <w:szCs w:val="22"/>
        </w:rPr>
        <w:t xml:space="preserve">eeting and </w:t>
      </w:r>
      <w:r w:rsidR="007B1CE4" w:rsidRPr="00182A8B">
        <w:rPr>
          <w:rFonts w:ascii="Arial" w:hAnsi="Arial" w:cs="Arial"/>
          <w:iCs/>
          <w:sz w:val="22"/>
          <w:szCs w:val="22"/>
        </w:rPr>
        <w:t>l</w:t>
      </w:r>
      <w:r w:rsidR="00727F3E" w:rsidRPr="00182A8B">
        <w:rPr>
          <w:rFonts w:ascii="Arial" w:hAnsi="Arial" w:cs="Arial"/>
          <w:iCs/>
          <w:sz w:val="22"/>
          <w:szCs w:val="22"/>
        </w:rPr>
        <w:t xml:space="preserve">ocal </w:t>
      </w:r>
      <w:r w:rsidR="00AF612F" w:rsidRPr="00182A8B">
        <w:rPr>
          <w:rFonts w:ascii="Arial" w:hAnsi="Arial" w:cs="Arial"/>
          <w:iCs/>
          <w:sz w:val="22"/>
          <w:szCs w:val="22"/>
        </w:rPr>
        <w:t>m</w:t>
      </w:r>
      <w:r w:rsidR="00727F3E" w:rsidRPr="00182A8B">
        <w:rPr>
          <w:rFonts w:ascii="Arial" w:hAnsi="Arial" w:cs="Arial"/>
          <w:iCs/>
          <w:sz w:val="22"/>
          <w:szCs w:val="22"/>
        </w:rPr>
        <w:t>eeting are required.</w:t>
      </w:r>
      <w:r w:rsidR="00295BE8">
        <w:rPr>
          <w:rFonts w:ascii="Arial" w:hAnsi="Arial" w:cs="Arial"/>
          <w:iCs/>
          <w:sz w:val="22"/>
          <w:szCs w:val="22"/>
        </w:rPr>
        <w:t xml:space="preserve"> </w:t>
      </w:r>
      <w:r w:rsidR="00182A8B" w:rsidRPr="00182A8B">
        <w:rPr>
          <w:rFonts w:ascii="Arial" w:hAnsi="Arial" w:cs="Arial"/>
          <w:iCs/>
          <w:sz w:val="22"/>
          <w:szCs w:val="22"/>
        </w:rPr>
        <w:t>Where the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182A8B" w:rsidRPr="00DD0837">
        <w:rPr>
          <w:rFonts w:ascii="Arial" w:hAnsi="Arial" w:cs="Arial"/>
          <w:i/>
          <w:iCs/>
          <w:sz w:val="22"/>
          <w:szCs w:val="22"/>
        </w:rPr>
        <w:t>beneficial owner or managing trustee</w:t>
      </w:r>
      <w:r w:rsidR="00182A8B" w:rsidRPr="00E60B82">
        <w:rPr>
          <w:rFonts w:ascii="Arial" w:hAnsi="Arial" w:cs="Arial"/>
          <w:iCs/>
          <w:sz w:val="22"/>
          <w:szCs w:val="22"/>
        </w:rPr>
        <w:t xml:space="preserve"> </w:t>
      </w:r>
      <w:r w:rsidR="00182A8B">
        <w:rPr>
          <w:rFonts w:ascii="Arial" w:hAnsi="Arial" w:cs="Arial"/>
          <w:iCs/>
          <w:sz w:val="22"/>
          <w:szCs w:val="22"/>
        </w:rPr>
        <w:t>is not the area meeting then the most recent annual accounts fr</w:t>
      </w:r>
      <w:r w:rsidR="00991338">
        <w:rPr>
          <w:rFonts w:ascii="Arial" w:hAnsi="Arial" w:cs="Arial"/>
          <w:iCs/>
          <w:sz w:val="22"/>
          <w:szCs w:val="22"/>
        </w:rPr>
        <w:t>om this body are also required.</w:t>
      </w:r>
      <w:r w:rsidR="00182A8B">
        <w:rPr>
          <w:rFonts w:ascii="Arial" w:hAnsi="Arial" w:cs="Arial"/>
          <w:iCs/>
          <w:sz w:val="22"/>
          <w:szCs w:val="22"/>
        </w:rPr>
        <w:t xml:space="preserve"> </w:t>
      </w:r>
      <w:r w:rsidR="00182A8B">
        <w:rPr>
          <w:rFonts w:ascii="Arial" w:hAnsi="Arial" w:cs="Arial"/>
          <w:sz w:val="22"/>
          <w:szCs w:val="22"/>
        </w:rPr>
        <w:t xml:space="preserve">BYM </w:t>
      </w:r>
      <w:r w:rsidR="003952D1" w:rsidRPr="00D15727">
        <w:rPr>
          <w:rFonts w:ascii="Arial" w:hAnsi="Arial" w:cs="Arial"/>
          <w:sz w:val="22"/>
          <w:szCs w:val="22"/>
        </w:rPr>
        <w:t>needs to be able to see where financial responsibility lies and how each party is placed to carry out the proposed work.</w:t>
      </w:r>
    </w:p>
    <w:p w14:paraId="6B1CC155" w14:textId="4FD69444" w:rsidR="003952D1" w:rsidRPr="0000575C" w:rsidRDefault="00991338" w:rsidP="00B8346C">
      <w:pPr>
        <w:pStyle w:val="ListParagraph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C61A5A">
        <w:rPr>
          <w:rFonts w:ascii="Arial" w:hAnsi="Arial" w:cs="Arial"/>
          <w:sz w:val="22"/>
          <w:szCs w:val="22"/>
        </w:rPr>
        <w:t>rchitects</w:t>
      </w:r>
      <w:r>
        <w:rPr>
          <w:rFonts w:ascii="Arial" w:hAnsi="Arial" w:cs="Arial"/>
          <w:sz w:val="22"/>
          <w:szCs w:val="22"/>
        </w:rPr>
        <w:t>’</w:t>
      </w:r>
      <w:r w:rsidR="00C61A5A">
        <w:rPr>
          <w:rFonts w:ascii="Arial" w:hAnsi="Arial" w:cs="Arial"/>
          <w:sz w:val="22"/>
          <w:szCs w:val="22"/>
        </w:rPr>
        <w:t xml:space="preserve"> plans and associated documents, planning and listed building consent (where applicable) ap</w:t>
      </w:r>
      <w:r>
        <w:rPr>
          <w:rFonts w:ascii="Arial" w:hAnsi="Arial" w:cs="Arial"/>
          <w:sz w:val="22"/>
          <w:szCs w:val="22"/>
        </w:rPr>
        <w:t>plications and outcome reports</w:t>
      </w:r>
    </w:p>
    <w:p w14:paraId="1345B9A2" w14:textId="566026AE" w:rsidR="009E49B5" w:rsidRDefault="00F71714" w:rsidP="00B8346C">
      <w:pPr>
        <w:pStyle w:val="BodyText"/>
        <w:rPr>
          <w:rFonts w:ascii="Arial" w:hAnsi="Arial" w:cs="Arial"/>
          <w:sz w:val="22"/>
          <w:szCs w:val="22"/>
          <w:lang w:val="en-US"/>
        </w:rPr>
      </w:pPr>
      <w:r w:rsidRPr="00525952">
        <w:rPr>
          <w:rFonts w:ascii="Arial" w:hAnsi="Arial" w:cs="Arial"/>
          <w:sz w:val="22"/>
          <w:szCs w:val="22"/>
          <w:lang w:val="en-US"/>
        </w:rPr>
        <w:t>T</w:t>
      </w:r>
      <w:r w:rsidR="001621E1" w:rsidRPr="00525952">
        <w:rPr>
          <w:rFonts w:ascii="Arial" w:hAnsi="Arial" w:cs="Arial"/>
          <w:sz w:val="22"/>
          <w:szCs w:val="22"/>
          <w:lang w:val="en-US"/>
        </w:rPr>
        <w:t xml:space="preserve">he </w:t>
      </w:r>
      <w:r w:rsidR="00F91ED1" w:rsidRPr="00525952">
        <w:rPr>
          <w:rFonts w:ascii="Arial" w:hAnsi="Arial" w:cs="Arial"/>
          <w:sz w:val="22"/>
          <w:szCs w:val="22"/>
          <w:lang w:val="en-US"/>
        </w:rPr>
        <w:t xml:space="preserve">applicant may be contacted </w:t>
      </w:r>
      <w:r w:rsidRPr="00525952">
        <w:rPr>
          <w:rFonts w:ascii="Arial" w:hAnsi="Arial" w:cs="Arial"/>
          <w:sz w:val="22"/>
          <w:szCs w:val="22"/>
          <w:lang w:val="en-US"/>
        </w:rPr>
        <w:t>to obtain</w:t>
      </w:r>
      <w:r w:rsidR="00F91ED1" w:rsidRPr="00525952">
        <w:rPr>
          <w:rFonts w:ascii="Arial" w:hAnsi="Arial" w:cs="Arial"/>
          <w:sz w:val="22"/>
          <w:szCs w:val="22"/>
          <w:lang w:val="en-US"/>
        </w:rPr>
        <w:t xml:space="preserve"> </w:t>
      </w:r>
      <w:r w:rsidR="001621E1" w:rsidRPr="00525952">
        <w:rPr>
          <w:rFonts w:ascii="Arial" w:hAnsi="Arial" w:cs="Arial"/>
          <w:sz w:val="22"/>
          <w:szCs w:val="22"/>
          <w:lang w:val="en-US"/>
        </w:rPr>
        <w:t xml:space="preserve">clarification </w:t>
      </w:r>
      <w:r w:rsidRPr="00525952">
        <w:rPr>
          <w:rFonts w:ascii="Arial" w:hAnsi="Arial" w:cs="Arial"/>
          <w:sz w:val="22"/>
          <w:szCs w:val="22"/>
          <w:lang w:val="en-US"/>
        </w:rPr>
        <w:t>or further informatio</w:t>
      </w:r>
      <w:r w:rsidR="00991338">
        <w:rPr>
          <w:rFonts w:ascii="Arial" w:hAnsi="Arial" w:cs="Arial"/>
          <w:sz w:val="22"/>
          <w:szCs w:val="22"/>
          <w:lang w:val="en-US"/>
        </w:rPr>
        <w:t>n obtained about the proposals.</w:t>
      </w:r>
      <w:r w:rsidRPr="00525952">
        <w:rPr>
          <w:rFonts w:ascii="Arial" w:hAnsi="Arial" w:cs="Arial"/>
          <w:sz w:val="22"/>
          <w:szCs w:val="22"/>
          <w:lang w:val="en-US"/>
        </w:rPr>
        <w:t xml:space="preserve"> Please</w:t>
      </w:r>
      <w:r w:rsidR="00F324AF" w:rsidRPr="00525952">
        <w:rPr>
          <w:rFonts w:ascii="Arial" w:hAnsi="Arial" w:cs="Arial"/>
          <w:sz w:val="22"/>
          <w:szCs w:val="22"/>
          <w:lang w:val="en-US"/>
        </w:rPr>
        <w:t xml:space="preserve"> ensure that the named contact person is able to respond promptly otherwise the application may be delayed.</w:t>
      </w:r>
      <w:r w:rsidR="00295BE8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77E08EF1" w14:textId="4F20D965" w:rsidR="00707ED3" w:rsidRPr="00FB7C05" w:rsidRDefault="00707ED3" w:rsidP="00B8346C">
      <w:pPr>
        <w:pStyle w:val="BodyText"/>
        <w:rPr>
          <w:rFonts w:ascii="Arial" w:hAnsi="Arial" w:cs="Arial"/>
          <w:sz w:val="28"/>
          <w:szCs w:val="28"/>
          <w:lang w:val="en-US"/>
        </w:rPr>
      </w:pPr>
      <w:r w:rsidRPr="00FB7C05">
        <w:rPr>
          <w:rFonts w:ascii="Arial" w:hAnsi="Arial" w:cs="Arial"/>
          <w:sz w:val="28"/>
          <w:szCs w:val="28"/>
          <w:lang w:val="en-US"/>
        </w:rPr>
        <w:t>Successful applications</w:t>
      </w:r>
    </w:p>
    <w:p w14:paraId="3A40E9E2" w14:textId="36F37377" w:rsidR="00707ED3" w:rsidRPr="00991338" w:rsidRDefault="00707ED3" w:rsidP="00991338">
      <w:pPr>
        <w:rPr>
          <w:rFonts w:ascii="Calibri" w:hAnsi="Calibri" w:cs="Calibri"/>
        </w:rPr>
      </w:pPr>
      <w:r w:rsidRPr="00FB7C05">
        <w:rPr>
          <w:rFonts w:ascii="Arial" w:hAnsi="Arial" w:cs="Arial"/>
          <w:sz w:val="22"/>
          <w:szCs w:val="22"/>
          <w:lang w:val="en-US"/>
        </w:rPr>
        <w:t>Successful applications a</w:t>
      </w:r>
      <w:r w:rsidR="00E96FD3" w:rsidRPr="00FB7C05">
        <w:rPr>
          <w:rFonts w:ascii="Arial" w:hAnsi="Arial" w:cs="Arial"/>
          <w:sz w:val="22"/>
          <w:szCs w:val="22"/>
          <w:lang w:val="en-US"/>
        </w:rPr>
        <w:t>re expected to sign the Grants A</w:t>
      </w:r>
      <w:r w:rsidRPr="00FB7C05">
        <w:rPr>
          <w:rFonts w:ascii="Arial" w:hAnsi="Arial" w:cs="Arial"/>
          <w:sz w:val="22"/>
          <w:szCs w:val="22"/>
          <w:lang w:val="en-US"/>
        </w:rPr>
        <w:t xml:space="preserve">cceptance form. </w:t>
      </w:r>
      <w:r w:rsidR="00E96FD3" w:rsidRPr="00FB7C05">
        <w:rPr>
          <w:rFonts w:ascii="Arial" w:hAnsi="Arial" w:cs="Arial"/>
        </w:rPr>
        <w:t>If a meeting is</w:t>
      </w:r>
      <w:r w:rsidRPr="00FB7C05">
        <w:rPr>
          <w:rFonts w:ascii="Arial" w:hAnsi="Arial" w:cs="Arial"/>
        </w:rPr>
        <w:t xml:space="preserve"> unable to take up the award within a year of the date of</w:t>
      </w:r>
      <w:r w:rsidR="00991338">
        <w:rPr>
          <w:rFonts w:ascii="Arial" w:hAnsi="Arial" w:cs="Arial"/>
        </w:rPr>
        <w:t xml:space="preserve"> offer, the</w:t>
      </w:r>
      <w:r w:rsidR="00E96FD3" w:rsidRPr="00FB7C05">
        <w:rPr>
          <w:rFonts w:ascii="Arial" w:hAnsi="Arial" w:cs="Arial"/>
        </w:rPr>
        <w:t>n it should consider</w:t>
      </w:r>
      <w:r w:rsidRPr="00FB7C05">
        <w:rPr>
          <w:rFonts w:ascii="Arial" w:hAnsi="Arial" w:cs="Arial"/>
        </w:rPr>
        <w:t xml:space="preserve"> relinquishing the offer. As funds available are limited, this assists BYM to continue awarding grants. Grant comm</w:t>
      </w:r>
      <w:r w:rsidR="00991338">
        <w:rPr>
          <w:rFonts w:ascii="Arial" w:hAnsi="Arial" w:cs="Arial"/>
        </w:rPr>
        <w:t>itments will be maintained for three</w:t>
      </w:r>
      <w:r w:rsidRPr="00FB7C05">
        <w:rPr>
          <w:rFonts w:ascii="Arial" w:hAnsi="Arial" w:cs="Arial"/>
        </w:rPr>
        <w:t xml:space="preserve"> years; if the funding requirement hasn’t arisen, then the grant offer will expire. The expectation is that re-applications would be encouraged.</w:t>
      </w:r>
    </w:p>
    <w:p w14:paraId="74EF2549" w14:textId="47765BB6" w:rsidR="0082263A" w:rsidRPr="00B8346C" w:rsidRDefault="0082263A" w:rsidP="00B8346C">
      <w:pPr>
        <w:pStyle w:val="Heading2"/>
        <w:rPr>
          <w:b w:val="0"/>
        </w:rPr>
      </w:pPr>
      <w:r w:rsidRPr="00B8346C">
        <w:rPr>
          <w:b w:val="0"/>
        </w:rPr>
        <w:t xml:space="preserve">Information </w:t>
      </w:r>
      <w:r w:rsidR="00E25A4B">
        <w:rPr>
          <w:b w:val="0"/>
        </w:rPr>
        <w:t>s</w:t>
      </w:r>
      <w:r w:rsidRPr="00B8346C">
        <w:rPr>
          <w:b w:val="0"/>
        </w:rPr>
        <w:t>ources</w:t>
      </w:r>
    </w:p>
    <w:p w14:paraId="26F956F4" w14:textId="1C9D85C9" w:rsidR="00182A8B" w:rsidRDefault="0082263A">
      <w:pPr>
        <w:pStyle w:val="NormalWeb"/>
        <w:rPr>
          <w:rFonts w:ascii="Arial" w:hAnsi="Arial" w:cs="Arial"/>
          <w:sz w:val="22"/>
          <w:szCs w:val="22"/>
        </w:rPr>
      </w:pPr>
      <w:r w:rsidRPr="0082263A">
        <w:rPr>
          <w:rFonts w:ascii="Arial" w:hAnsi="Arial" w:cs="Arial"/>
          <w:sz w:val="22"/>
          <w:szCs w:val="22"/>
        </w:rPr>
        <w:t>For application form</w:t>
      </w:r>
      <w:r w:rsidR="00182A8B">
        <w:rPr>
          <w:rFonts w:ascii="Arial" w:hAnsi="Arial" w:cs="Arial"/>
          <w:sz w:val="22"/>
          <w:szCs w:val="22"/>
        </w:rPr>
        <w:t>s</w:t>
      </w:r>
      <w:r w:rsidRPr="0082263A">
        <w:rPr>
          <w:rFonts w:ascii="Arial" w:hAnsi="Arial" w:cs="Arial"/>
          <w:sz w:val="22"/>
          <w:szCs w:val="22"/>
        </w:rPr>
        <w:t xml:space="preserve"> and more information, </w:t>
      </w:r>
      <w:r w:rsidR="00182A8B">
        <w:rPr>
          <w:rFonts w:ascii="Arial" w:hAnsi="Arial" w:cs="Arial"/>
          <w:sz w:val="22"/>
          <w:szCs w:val="22"/>
        </w:rPr>
        <w:t xml:space="preserve">please go to </w:t>
      </w:r>
      <w:r w:rsidR="002E19BD">
        <w:rPr>
          <w:rFonts w:ascii="Arial" w:hAnsi="Arial" w:cs="Arial"/>
          <w:sz w:val="22"/>
          <w:szCs w:val="22"/>
        </w:rPr>
        <w:t>our</w:t>
      </w:r>
      <w:r w:rsidR="002E19BD">
        <w:rPr>
          <w:rFonts w:ascii="Arial" w:hAnsi="Arial" w:cs="Arial"/>
          <w:sz w:val="22"/>
          <w:szCs w:val="22"/>
        </w:rPr>
        <w:t xml:space="preserve"> website’s </w:t>
      </w:r>
      <w:hyperlink r:id="rId12" w:history="1">
        <w:r w:rsidR="002E19BD" w:rsidRPr="00846C25">
          <w:rPr>
            <w:rStyle w:val="Hyperlink"/>
            <w:rFonts w:ascii="Arial" w:hAnsi="Arial" w:cs="Arial"/>
            <w:sz w:val="22"/>
            <w:szCs w:val="22"/>
          </w:rPr>
          <w:t>Meeting House Funds page</w:t>
        </w:r>
      </w:hyperlink>
      <w:r w:rsidR="002E19BD">
        <w:rPr>
          <w:rFonts w:ascii="Arial" w:hAnsi="Arial" w:cs="Arial"/>
          <w:sz w:val="22"/>
          <w:szCs w:val="22"/>
        </w:rPr>
        <w:t>.</w:t>
      </w:r>
    </w:p>
    <w:p w14:paraId="51D06650" w14:textId="36BC67D4" w:rsidR="00182A8B" w:rsidRDefault="00182A8B">
      <w:pPr>
        <w:pStyle w:val="NormalWeb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</w:t>
      </w:r>
      <w:r w:rsidRPr="0082263A">
        <w:rPr>
          <w:rFonts w:ascii="Arial" w:hAnsi="Arial" w:cs="Arial"/>
          <w:sz w:val="22"/>
          <w:szCs w:val="22"/>
        </w:rPr>
        <w:t xml:space="preserve"> </w:t>
      </w:r>
      <w:r w:rsidR="0082263A" w:rsidRPr="0082263A">
        <w:rPr>
          <w:rFonts w:ascii="Arial" w:hAnsi="Arial" w:cs="Arial"/>
          <w:sz w:val="22"/>
          <w:szCs w:val="22"/>
        </w:rPr>
        <w:t>contact: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6624C7A" w14:textId="42F1DE75" w:rsidR="002A3D98" w:rsidRDefault="002A3D98">
      <w:pPr>
        <w:pStyle w:val="NormalWeb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Malgosia Barczyk</w:t>
      </w:r>
    </w:p>
    <w:p w14:paraId="7CED30DE" w14:textId="22A921EC" w:rsidR="000307AB" w:rsidRDefault="0082263A">
      <w:pPr>
        <w:pStyle w:val="NormalWeb"/>
        <w:rPr>
          <w:rStyle w:val="Hyperlink"/>
          <w:rFonts w:ascii="Arial" w:hAnsi="Arial" w:cs="Arial"/>
          <w:sz w:val="22"/>
          <w:szCs w:val="22"/>
          <w:lang w:eastAsia="en-US"/>
        </w:rPr>
      </w:pPr>
      <w:r w:rsidRPr="0082263A">
        <w:rPr>
          <w:rFonts w:ascii="Arial" w:hAnsi="Arial" w:cs="Arial"/>
          <w:sz w:val="22"/>
          <w:szCs w:val="22"/>
        </w:rPr>
        <w:t>020 7663 10</w:t>
      </w:r>
      <w:r w:rsidR="002A3D98">
        <w:rPr>
          <w:rFonts w:ascii="Arial" w:hAnsi="Arial" w:cs="Arial"/>
          <w:sz w:val="22"/>
          <w:szCs w:val="22"/>
        </w:rPr>
        <w:t>97</w:t>
      </w:r>
      <w:r w:rsidRPr="0082263A">
        <w:rPr>
          <w:rFonts w:ascii="Arial" w:hAnsi="Arial" w:cs="Arial"/>
          <w:sz w:val="22"/>
          <w:szCs w:val="22"/>
        </w:rPr>
        <w:br/>
      </w:r>
      <w:hyperlink r:id="rId13" w:history="1">
        <w:r w:rsidR="002A3D98" w:rsidRPr="00335D57">
          <w:rPr>
            <w:rStyle w:val="Hyperlink"/>
            <w:rFonts w:ascii="Arial" w:hAnsi="Arial" w:cs="Arial"/>
            <w:sz w:val="22"/>
            <w:szCs w:val="22"/>
          </w:rPr>
          <w:t>malgosb@quaker.org.uk</w:t>
        </w:r>
      </w:hyperlink>
    </w:p>
    <w:p w14:paraId="3278A724" w14:textId="7B7580F2" w:rsidR="000307AB" w:rsidRPr="0000575C" w:rsidRDefault="000307AB">
      <w:pPr>
        <w:pStyle w:val="NormalWeb"/>
        <w:rPr>
          <w:rFonts w:ascii="Arial" w:hAnsi="Arial" w:cs="Arial"/>
          <w:sz w:val="20"/>
          <w:szCs w:val="20"/>
        </w:rPr>
      </w:pPr>
      <w:r w:rsidRPr="0000575C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Document version dated:</w:t>
      </w:r>
      <w:r w:rsidR="00B32D34" w:rsidRPr="0000575C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</w:t>
      </w:r>
      <w:r w:rsidR="00FB7C05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9</w:t>
      </w:r>
      <w:r w:rsidR="000D2C0B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June 2020</w:t>
      </w:r>
    </w:p>
    <w:sectPr w:rsidR="000307AB" w:rsidRPr="0000575C" w:rsidSect="00193A2C">
      <w:headerReference w:type="default" r:id="rId14"/>
      <w:footerReference w:type="default" r:id="rId15"/>
      <w:headerReference w:type="first" r:id="rId16"/>
      <w:pgSz w:w="11899" w:h="16838" w:code="9"/>
      <w:pgMar w:top="1247" w:right="1418" w:bottom="1701" w:left="1418" w:header="709" w:footer="595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3E5AAF" w14:textId="77777777" w:rsidR="006A7FB0" w:rsidRDefault="006A7FB0">
      <w:r>
        <w:separator/>
      </w:r>
    </w:p>
  </w:endnote>
  <w:endnote w:type="continuationSeparator" w:id="0">
    <w:p w14:paraId="2E2125EB" w14:textId="77777777" w:rsidR="006A7FB0" w:rsidRDefault="006A7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lyph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31908"/>
      <w:docPartObj>
        <w:docPartGallery w:val="Page Numbers (Bottom of Page)"/>
        <w:docPartUnique/>
      </w:docPartObj>
    </w:sdtPr>
    <w:sdtEndPr/>
    <w:sdtContent>
      <w:p w14:paraId="2838E779" w14:textId="43B68BFA" w:rsidR="00573E19" w:rsidRDefault="009F55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758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A14C23C" w14:textId="77777777" w:rsidR="00AE301A" w:rsidRPr="00D51161" w:rsidRDefault="00AE301A" w:rsidP="008257D9">
    <w:pPr>
      <w:pStyle w:val="Quak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EDE174" w14:textId="77777777" w:rsidR="006A7FB0" w:rsidRDefault="006A7FB0">
      <w:r>
        <w:separator/>
      </w:r>
    </w:p>
  </w:footnote>
  <w:footnote w:type="continuationSeparator" w:id="0">
    <w:p w14:paraId="59286BF4" w14:textId="77777777" w:rsidR="006A7FB0" w:rsidRDefault="006A7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1B360" w14:textId="77777777" w:rsidR="00AE301A" w:rsidRDefault="00AE301A"/>
  <w:p w14:paraId="459B4E0E" w14:textId="77777777" w:rsidR="00AE301A" w:rsidRDefault="00AE301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045BE" w14:textId="0B39968F" w:rsidR="00AE301A" w:rsidRPr="00416263" w:rsidRDefault="002E19BD" w:rsidP="002E19BD">
    <w:pPr>
      <w:pStyle w:val="Quakerheader"/>
      <w:jc w:val="right"/>
    </w:pPr>
    <w:r>
      <w:rPr>
        <w:noProof/>
        <w:lang w:eastAsia="en-GB"/>
      </w:rPr>
      <w:drawing>
        <wp:inline distT="0" distB="0" distL="0" distR="0" wp14:anchorId="3B51A0A0" wp14:editId="458BE833">
          <wp:extent cx="1022400" cy="1789200"/>
          <wp:effectExtent l="0" t="0" r="6350" b="1905"/>
          <wp:docPr id="4" name="Picture 4" title="logo of Britain Yearly Meet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YM - ETQ - Greyscale Dark - 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2400" cy="178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6ECB1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88421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E9470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6ECD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CF88F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78E9A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6BEE2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7F6BF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8F679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CA4FC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F62DC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907643"/>
    <w:multiLevelType w:val="hybridMultilevel"/>
    <w:tmpl w:val="7B7003AA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7D326D"/>
    <w:multiLevelType w:val="hybridMultilevel"/>
    <w:tmpl w:val="854631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4820477"/>
    <w:multiLevelType w:val="hybridMultilevel"/>
    <w:tmpl w:val="DE560BF4"/>
    <w:lvl w:ilvl="0" w:tplc="DA20940C">
      <w:start w:val="1"/>
      <w:numFmt w:val="decimal"/>
      <w:lvlText w:val="%1.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169D4D28"/>
    <w:multiLevelType w:val="singleLevel"/>
    <w:tmpl w:val="946EABD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1BF42157"/>
    <w:multiLevelType w:val="hybridMultilevel"/>
    <w:tmpl w:val="893E86FC"/>
    <w:lvl w:ilvl="0" w:tplc="F38CD636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266912"/>
    <w:multiLevelType w:val="hybridMultilevel"/>
    <w:tmpl w:val="4C641A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C754E3C"/>
    <w:multiLevelType w:val="hybridMultilevel"/>
    <w:tmpl w:val="10A28C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2C00DA"/>
    <w:multiLevelType w:val="hybridMultilevel"/>
    <w:tmpl w:val="8F460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1D398B"/>
    <w:multiLevelType w:val="hybridMultilevel"/>
    <w:tmpl w:val="A3DA5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4A5B77"/>
    <w:multiLevelType w:val="hybridMultilevel"/>
    <w:tmpl w:val="38F46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5664C6"/>
    <w:multiLevelType w:val="hybridMultilevel"/>
    <w:tmpl w:val="C8E6BCB8"/>
    <w:lvl w:ilvl="0" w:tplc="8A461A0E">
      <w:start w:val="1"/>
      <w:numFmt w:val="decimal"/>
      <w:pStyle w:val="Numbers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232076"/>
    <w:multiLevelType w:val="hybridMultilevel"/>
    <w:tmpl w:val="337A16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C4E5F9E"/>
    <w:multiLevelType w:val="hybridMultilevel"/>
    <w:tmpl w:val="D2CC7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C6AFF"/>
    <w:multiLevelType w:val="hybridMultilevel"/>
    <w:tmpl w:val="E53A769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E1715E"/>
    <w:multiLevelType w:val="hybridMultilevel"/>
    <w:tmpl w:val="6B9A758E"/>
    <w:lvl w:ilvl="0" w:tplc="5F48AA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E64AC6"/>
    <w:multiLevelType w:val="hybridMultilevel"/>
    <w:tmpl w:val="C5EC9A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73758D3"/>
    <w:multiLevelType w:val="hybridMultilevel"/>
    <w:tmpl w:val="C81EA7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25"/>
  </w:num>
  <w:num w:numId="13">
    <w:abstractNumId w:val="13"/>
  </w:num>
  <w:num w:numId="14">
    <w:abstractNumId w:val="23"/>
  </w:num>
  <w:num w:numId="15">
    <w:abstractNumId w:val="15"/>
  </w:num>
  <w:num w:numId="16">
    <w:abstractNumId w:val="21"/>
  </w:num>
  <w:num w:numId="17">
    <w:abstractNumId w:val="14"/>
  </w:num>
  <w:num w:numId="18">
    <w:abstractNumId w:val="16"/>
  </w:num>
  <w:num w:numId="19">
    <w:abstractNumId w:val="26"/>
  </w:num>
  <w:num w:numId="20">
    <w:abstractNumId w:val="22"/>
  </w:num>
  <w:num w:numId="21">
    <w:abstractNumId w:val="17"/>
  </w:num>
  <w:num w:numId="22">
    <w:abstractNumId w:val="12"/>
  </w:num>
  <w:num w:numId="23">
    <w:abstractNumId w:val="27"/>
  </w:num>
  <w:num w:numId="24">
    <w:abstractNumId w:val="11"/>
  </w:num>
  <w:num w:numId="25">
    <w:abstractNumId w:val="19"/>
  </w:num>
  <w:num w:numId="26">
    <w:abstractNumId w:val="20"/>
  </w:num>
  <w:num w:numId="27">
    <w:abstractNumId w:val="24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 style="mso-position-vertical-relative:line;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394"/>
    <w:rsid w:val="0000575C"/>
    <w:rsid w:val="00016154"/>
    <w:rsid w:val="000307AB"/>
    <w:rsid w:val="00074BC4"/>
    <w:rsid w:val="00082217"/>
    <w:rsid w:val="00082394"/>
    <w:rsid w:val="00092E0D"/>
    <w:rsid w:val="0009676E"/>
    <w:rsid w:val="000D2C0B"/>
    <w:rsid w:val="000F0234"/>
    <w:rsid w:val="001051BF"/>
    <w:rsid w:val="001071C7"/>
    <w:rsid w:val="001076AA"/>
    <w:rsid w:val="00107817"/>
    <w:rsid w:val="001149F3"/>
    <w:rsid w:val="001258F7"/>
    <w:rsid w:val="0013590F"/>
    <w:rsid w:val="001512C1"/>
    <w:rsid w:val="001621E1"/>
    <w:rsid w:val="0017182F"/>
    <w:rsid w:val="0017188A"/>
    <w:rsid w:val="00173924"/>
    <w:rsid w:val="00177507"/>
    <w:rsid w:val="00182A8B"/>
    <w:rsid w:val="00193A2C"/>
    <w:rsid w:val="00197B0D"/>
    <w:rsid w:val="001C706F"/>
    <w:rsid w:val="001D2863"/>
    <w:rsid w:val="001D44F4"/>
    <w:rsid w:val="00222987"/>
    <w:rsid w:val="002251C6"/>
    <w:rsid w:val="00235D73"/>
    <w:rsid w:val="00237589"/>
    <w:rsid w:val="00260862"/>
    <w:rsid w:val="00271B5B"/>
    <w:rsid w:val="00291AB1"/>
    <w:rsid w:val="00292B31"/>
    <w:rsid w:val="00293FF9"/>
    <w:rsid w:val="00295BE8"/>
    <w:rsid w:val="00296E31"/>
    <w:rsid w:val="00297AE6"/>
    <w:rsid w:val="002A3D98"/>
    <w:rsid w:val="002A7E1C"/>
    <w:rsid w:val="002E0D85"/>
    <w:rsid w:val="002E19BD"/>
    <w:rsid w:val="002E6BAA"/>
    <w:rsid w:val="00316333"/>
    <w:rsid w:val="00334AD0"/>
    <w:rsid w:val="00335D21"/>
    <w:rsid w:val="0033615C"/>
    <w:rsid w:val="00342FDB"/>
    <w:rsid w:val="00343380"/>
    <w:rsid w:val="003464A3"/>
    <w:rsid w:val="00352EDA"/>
    <w:rsid w:val="0036364B"/>
    <w:rsid w:val="0038364F"/>
    <w:rsid w:val="00394DFE"/>
    <w:rsid w:val="003952D1"/>
    <w:rsid w:val="003B0986"/>
    <w:rsid w:val="003C1F31"/>
    <w:rsid w:val="003C4C2F"/>
    <w:rsid w:val="003C6F3B"/>
    <w:rsid w:val="003D504A"/>
    <w:rsid w:val="003E66D8"/>
    <w:rsid w:val="00415B21"/>
    <w:rsid w:val="00416263"/>
    <w:rsid w:val="00433D3F"/>
    <w:rsid w:val="00434B84"/>
    <w:rsid w:val="00452DE3"/>
    <w:rsid w:val="00457094"/>
    <w:rsid w:val="00462098"/>
    <w:rsid w:val="00462963"/>
    <w:rsid w:val="00465258"/>
    <w:rsid w:val="00473605"/>
    <w:rsid w:val="0047649B"/>
    <w:rsid w:val="004765C8"/>
    <w:rsid w:val="004822AD"/>
    <w:rsid w:val="004858BA"/>
    <w:rsid w:val="004B4727"/>
    <w:rsid w:val="004C1905"/>
    <w:rsid w:val="004F37A7"/>
    <w:rsid w:val="00516B1E"/>
    <w:rsid w:val="005175C5"/>
    <w:rsid w:val="00525952"/>
    <w:rsid w:val="00542DF7"/>
    <w:rsid w:val="00553FAE"/>
    <w:rsid w:val="005556E6"/>
    <w:rsid w:val="00563BD8"/>
    <w:rsid w:val="00570ED1"/>
    <w:rsid w:val="00573E19"/>
    <w:rsid w:val="00587F7B"/>
    <w:rsid w:val="005959A1"/>
    <w:rsid w:val="0059601B"/>
    <w:rsid w:val="005D7C4D"/>
    <w:rsid w:val="005E055E"/>
    <w:rsid w:val="005E15CB"/>
    <w:rsid w:val="005E5195"/>
    <w:rsid w:val="005F0689"/>
    <w:rsid w:val="005F70BC"/>
    <w:rsid w:val="00602A0C"/>
    <w:rsid w:val="00623548"/>
    <w:rsid w:val="00652FD9"/>
    <w:rsid w:val="00660947"/>
    <w:rsid w:val="00672306"/>
    <w:rsid w:val="00674D6F"/>
    <w:rsid w:val="006833C9"/>
    <w:rsid w:val="00694CB4"/>
    <w:rsid w:val="00697903"/>
    <w:rsid w:val="006A4A0B"/>
    <w:rsid w:val="006A5184"/>
    <w:rsid w:val="006A7FB0"/>
    <w:rsid w:val="006B159A"/>
    <w:rsid w:val="006C106A"/>
    <w:rsid w:val="006C3FF9"/>
    <w:rsid w:val="006D0CAD"/>
    <w:rsid w:val="006E3AB5"/>
    <w:rsid w:val="006F0CD8"/>
    <w:rsid w:val="00707ED3"/>
    <w:rsid w:val="00710C11"/>
    <w:rsid w:val="00727F3E"/>
    <w:rsid w:val="00744425"/>
    <w:rsid w:val="007461E2"/>
    <w:rsid w:val="00780F0E"/>
    <w:rsid w:val="00780F72"/>
    <w:rsid w:val="00795052"/>
    <w:rsid w:val="007B0AD6"/>
    <w:rsid w:val="007B1073"/>
    <w:rsid w:val="007B1CE4"/>
    <w:rsid w:val="007B3099"/>
    <w:rsid w:val="007C2D2A"/>
    <w:rsid w:val="007D3058"/>
    <w:rsid w:val="007E0B2B"/>
    <w:rsid w:val="007F56E6"/>
    <w:rsid w:val="008052C7"/>
    <w:rsid w:val="008056F4"/>
    <w:rsid w:val="00813EAB"/>
    <w:rsid w:val="0082263A"/>
    <w:rsid w:val="008257D9"/>
    <w:rsid w:val="00841CDE"/>
    <w:rsid w:val="00846C25"/>
    <w:rsid w:val="00850923"/>
    <w:rsid w:val="00860CB6"/>
    <w:rsid w:val="00864576"/>
    <w:rsid w:val="00867174"/>
    <w:rsid w:val="0089517B"/>
    <w:rsid w:val="008B79B9"/>
    <w:rsid w:val="008D319C"/>
    <w:rsid w:val="00924BFF"/>
    <w:rsid w:val="009470D4"/>
    <w:rsid w:val="00965E0C"/>
    <w:rsid w:val="009742D6"/>
    <w:rsid w:val="00977AA2"/>
    <w:rsid w:val="00991338"/>
    <w:rsid w:val="009A29A2"/>
    <w:rsid w:val="009A379B"/>
    <w:rsid w:val="009C2DC1"/>
    <w:rsid w:val="009C6AFB"/>
    <w:rsid w:val="009E49B5"/>
    <w:rsid w:val="009F486D"/>
    <w:rsid w:val="009F55DD"/>
    <w:rsid w:val="00A24661"/>
    <w:rsid w:val="00A2580C"/>
    <w:rsid w:val="00A30EEA"/>
    <w:rsid w:val="00A61376"/>
    <w:rsid w:val="00A62771"/>
    <w:rsid w:val="00A73BD6"/>
    <w:rsid w:val="00A83326"/>
    <w:rsid w:val="00A839BF"/>
    <w:rsid w:val="00A83E66"/>
    <w:rsid w:val="00A84F8C"/>
    <w:rsid w:val="00AB576A"/>
    <w:rsid w:val="00AB73F9"/>
    <w:rsid w:val="00AB747D"/>
    <w:rsid w:val="00AE301A"/>
    <w:rsid w:val="00AF612F"/>
    <w:rsid w:val="00B03AE2"/>
    <w:rsid w:val="00B32D34"/>
    <w:rsid w:val="00B47FAF"/>
    <w:rsid w:val="00B53F1C"/>
    <w:rsid w:val="00B7063C"/>
    <w:rsid w:val="00B8346C"/>
    <w:rsid w:val="00B853B6"/>
    <w:rsid w:val="00BA0525"/>
    <w:rsid w:val="00BB5F84"/>
    <w:rsid w:val="00BD5002"/>
    <w:rsid w:val="00BD7462"/>
    <w:rsid w:val="00BE0ED9"/>
    <w:rsid w:val="00C04EFC"/>
    <w:rsid w:val="00C16FE2"/>
    <w:rsid w:val="00C21B24"/>
    <w:rsid w:val="00C21BDF"/>
    <w:rsid w:val="00C3648A"/>
    <w:rsid w:val="00C36F9A"/>
    <w:rsid w:val="00C51D7D"/>
    <w:rsid w:val="00C53A31"/>
    <w:rsid w:val="00C61A5A"/>
    <w:rsid w:val="00C6222E"/>
    <w:rsid w:val="00C639C0"/>
    <w:rsid w:val="00C81422"/>
    <w:rsid w:val="00CB0FAB"/>
    <w:rsid w:val="00CD2FFB"/>
    <w:rsid w:val="00CE062C"/>
    <w:rsid w:val="00CE55E1"/>
    <w:rsid w:val="00CF1000"/>
    <w:rsid w:val="00D046E1"/>
    <w:rsid w:val="00D15727"/>
    <w:rsid w:val="00D20348"/>
    <w:rsid w:val="00D51161"/>
    <w:rsid w:val="00D602B4"/>
    <w:rsid w:val="00D60E2E"/>
    <w:rsid w:val="00D74202"/>
    <w:rsid w:val="00D7561E"/>
    <w:rsid w:val="00DA4EA7"/>
    <w:rsid w:val="00DB35B8"/>
    <w:rsid w:val="00DC44FC"/>
    <w:rsid w:val="00DC4A3F"/>
    <w:rsid w:val="00DD0EDB"/>
    <w:rsid w:val="00DE0497"/>
    <w:rsid w:val="00DE0E6A"/>
    <w:rsid w:val="00DF1F43"/>
    <w:rsid w:val="00E02ECE"/>
    <w:rsid w:val="00E25A4B"/>
    <w:rsid w:val="00E36D5A"/>
    <w:rsid w:val="00E60B82"/>
    <w:rsid w:val="00E71EAC"/>
    <w:rsid w:val="00E74DCF"/>
    <w:rsid w:val="00E76C23"/>
    <w:rsid w:val="00E76C60"/>
    <w:rsid w:val="00E83BCA"/>
    <w:rsid w:val="00E91573"/>
    <w:rsid w:val="00E925B6"/>
    <w:rsid w:val="00E96FD3"/>
    <w:rsid w:val="00EA4635"/>
    <w:rsid w:val="00EB74DF"/>
    <w:rsid w:val="00EC53D2"/>
    <w:rsid w:val="00ED41EA"/>
    <w:rsid w:val="00ED7F25"/>
    <w:rsid w:val="00F03DE8"/>
    <w:rsid w:val="00F1580A"/>
    <w:rsid w:val="00F20AFF"/>
    <w:rsid w:val="00F2395E"/>
    <w:rsid w:val="00F324AF"/>
    <w:rsid w:val="00F427BF"/>
    <w:rsid w:val="00F66136"/>
    <w:rsid w:val="00F66D7F"/>
    <w:rsid w:val="00F7031D"/>
    <w:rsid w:val="00F71714"/>
    <w:rsid w:val="00F7433D"/>
    <w:rsid w:val="00F828F1"/>
    <w:rsid w:val="00F91ED1"/>
    <w:rsid w:val="00FA65DC"/>
    <w:rsid w:val="00FB2706"/>
    <w:rsid w:val="00FB7C05"/>
    <w:rsid w:val="00FD0B2C"/>
    <w:rsid w:val="00FD15D2"/>
    <w:rsid w:val="00FD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;mso-width-relative:margin;mso-height-relative:margin" fillcolor="white">
      <v:fill color="white"/>
    </o:shapedefaults>
    <o:shapelayout v:ext="edit">
      <o:idmap v:ext="edit" data="1"/>
    </o:shapelayout>
  </w:shapeDefaults>
  <w:decimalSymbol w:val="."/>
  <w:listSeparator w:val=","/>
  <w14:docId w14:val="2977E0B0"/>
  <w15:docId w15:val="{63D9AFDE-F509-445F-870F-CED024CE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31D"/>
    <w:pPr>
      <w:spacing w:before="240" w:after="240"/>
    </w:pPr>
    <w:rPr>
      <w:rFonts w:ascii="Times New Roman" w:hAnsi="Times New Roman"/>
      <w:sz w:val="24"/>
      <w:szCs w:val="24"/>
      <w:lang w:val="en-GB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25A4B"/>
    <w:pPr>
      <w:keepNext/>
      <w:keepLines/>
      <w:spacing w:after="120"/>
      <w:outlineLvl w:val="0"/>
    </w:pPr>
    <w:rPr>
      <w:rFonts w:ascii="Arial" w:hAnsi="Arial"/>
      <w:bCs/>
      <w:color w:val="000000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3605"/>
    <w:pPr>
      <w:keepNext/>
      <w:keepLines/>
      <w:spacing w:before="120" w:after="0"/>
      <w:outlineLvl w:val="1"/>
    </w:pPr>
    <w:rPr>
      <w:rFonts w:ascii="Arial" w:hAnsi="Arial"/>
      <w:b/>
      <w:bCs/>
      <w:color w:val="00000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6D7F"/>
    <w:pPr>
      <w:keepNext/>
      <w:keepLines/>
      <w:outlineLvl w:val="2"/>
    </w:pPr>
    <w:rPr>
      <w:rFonts w:ascii="Glypha" w:hAnsi="Glypha"/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66D7F"/>
    <w:pPr>
      <w:keepNext/>
      <w:keepLines/>
      <w:outlineLvl w:val="3"/>
    </w:pPr>
    <w:rPr>
      <w:rFonts w:ascii="Glypha" w:hAnsi="Glypha"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qFormat/>
    <w:rsid w:val="00DB35B8"/>
    <w:pPr>
      <w:keepNext/>
      <w:keepLines/>
      <w:outlineLvl w:val="4"/>
    </w:pPr>
    <w:rPr>
      <w:b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2DE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2DE3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2DE3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2DE3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A4B"/>
    <w:rPr>
      <w:rFonts w:ascii="Arial" w:hAnsi="Arial"/>
      <w:bCs/>
      <w:color w:val="000000"/>
      <w:sz w:val="36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473605"/>
    <w:rPr>
      <w:rFonts w:ascii="Arial" w:hAnsi="Arial"/>
      <w:b/>
      <w:bCs/>
      <w:color w:val="000000"/>
      <w:sz w:val="2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F66D7F"/>
    <w:rPr>
      <w:rFonts w:ascii="Glypha" w:hAnsi="Glypha"/>
      <w:b/>
      <w:bCs/>
      <w:color w:val="000000"/>
      <w:sz w:val="24"/>
      <w:szCs w:val="22"/>
      <w:lang w:eastAsia="en-US"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F66D7F"/>
    <w:rPr>
      <w:rFonts w:ascii="Glypha" w:hAnsi="Glypha"/>
      <w:bCs/>
      <w:iCs/>
      <w:color w:val="000000"/>
      <w:sz w:val="24"/>
      <w:szCs w:val="22"/>
      <w:lang w:eastAsia="en-US" w:bidi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46E1"/>
    <w:rPr>
      <w:rFonts w:ascii="Arial" w:hAnsi="Arial"/>
      <w:b/>
      <w:color w:val="243F60"/>
      <w:szCs w:val="22"/>
      <w:lang w:eastAsia="en-US" w:bidi="en-US"/>
    </w:rPr>
  </w:style>
  <w:style w:type="character" w:customStyle="1" w:styleId="Heading6Char">
    <w:name w:val="Heading 6 Char"/>
    <w:basedOn w:val="DefaultParagraphFont"/>
    <w:link w:val="Heading6"/>
    <w:uiPriority w:val="9"/>
    <w:rsid w:val="00452DE3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rsid w:val="00452DE3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rsid w:val="00452DE3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52DE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57D9"/>
    <w:rPr>
      <w:rFonts w:ascii="Tahoma" w:hAnsi="Tahoma" w:cs="Tahoma"/>
      <w:sz w:val="16"/>
      <w:szCs w:val="16"/>
    </w:rPr>
  </w:style>
  <w:style w:type="paragraph" w:styleId="NoSpacing">
    <w:name w:val="No Spacing"/>
    <w:basedOn w:val="Normal"/>
    <w:link w:val="NoSpacingChar"/>
    <w:autoRedefine/>
    <w:uiPriority w:val="1"/>
    <w:qFormat/>
    <w:rsid w:val="008052C7"/>
    <w:pPr>
      <w:keepNext/>
      <w:keepLines/>
    </w:pPr>
    <w:rPr>
      <w:sz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8052C7"/>
    <w:rPr>
      <w:rFonts w:ascii="Arial" w:hAnsi="Arial"/>
      <w:szCs w:val="22"/>
      <w:lang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B7063C"/>
    <w:pPr>
      <w:tabs>
        <w:tab w:val="center" w:pos="4513"/>
        <w:tab w:val="right" w:pos="9026"/>
      </w:tabs>
    </w:pPr>
  </w:style>
  <w:style w:type="paragraph" w:styleId="Header">
    <w:name w:val="header"/>
    <w:basedOn w:val="Normal"/>
    <w:semiHidden/>
    <w:rsid w:val="00B53F1C"/>
    <w:pPr>
      <w:tabs>
        <w:tab w:val="center" w:pos="4153"/>
        <w:tab w:val="right" w:pos="8306"/>
      </w:tabs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7D9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B7063C"/>
    <w:rPr>
      <w:rFonts w:ascii="Arial" w:hAnsi="Arial"/>
      <w:sz w:val="24"/>
      <w:szCs w:val="22"/>
      <w:lang w:eastAsia="en-US"/>
    </w:rPr>
  </w:style>
  <w:style w:type="paragraph" w:customStyle="1" w:styleId="Bullets">
    <w:name w:val="Bullets"/>
    <w:basedOn w:val="NoSpacing"/>
    <w:autoRedefine/>
    <w:semiHidden/>
    <w:qFormat/>
    <w:rsid w:val="00297AE6"/>
    <w:pPr>
      <w:numPr>
        <w:numId w:val="15"/>
      </w:numPr>
      <w:ind w:left="714" w:hanging="357"/>
    </w:pPr>
  </w:style>
  <w:style w:type="paragraph" w:customStyle="1" w:styleId="Quakerheader">
    <w:name w:val="Quaker header"/>
    <w:basedOn w:val="Normal"/>
    <w:semiHidden/>
    <w:unhideWhenUsed/>
    <w:rsid w:val="00B53F1C"/>
    <w:rPr>
      <w:sz w:val="22"/>
    </w:rPr>
  </w:style>
  <w:style w:type="paragraph" w:customStyle="1" w:styleId="Numbers">
    <w:name w:val="Numbers"/>
    <w:basedOn w:val="NoSpacing"/>
    <w:autoRedefine/>
    <w:semiHidden/>
    <w:qFormat/>
    <w:rsid w:val="00C04EFC"/>
    <w:pPr>
      <w:numPr>
        <w:numId w:val="16"/>
      </w:numPr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52DE3"/>
    <w:rPr>
      <w:b/>
      <w:bCs/>
      <w:color w:val="4F81BD"/>
      <w:sz w:val="18"/>
      <w:szCs w:val="18"/>
    </w:rPr>
  </w:style>
  <w:style w:type="paragraph" w:customStyle="1" w:styleId="BodyText1">
    <w:name w:val="Body Text1"/>
    <w:basedOn w:val="Normal"/>
    <w:qFormat/>
    <w:rsid w:val="00F66136"/>
    <w:pPr>
      <w:spacing w:after="1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52DE3"/>
    <w:pPr>
      <w:outlineLvl w:val="9"/>
    </w:pPr>
  </w:style>
  <w:style w:type="character" w:styleId="Hyperlink">
    <w:name w:val="Hyperlink"/>
    <w:basedOn w:val="DefaultParagraphFont"/>
    <w:uiPriority w:val="99"/>
    <w:rsid w:val="00B53F1C"/>
    <w:rPr>
      <w:color w:val="0000FF"/>
      <w:u w:val="single"/>
    </w:rPr>
  </w:style>
  <w:style w:type="paragraph" w:customStyle="1" w:styleId="Quakerfooter">
    <w:name w:val="Quaker footer"/>
    <w:basedOn w:val="Normal"/>
    <w:unhideWhenUsed/>
    <w:rsid w:val="008257D9"/>
    <w:pPr>
      <w:tabs>
        <w:tab w:val="left" w:pos="2552"/>
      </w:tabs>
      <w:suppressAutoHyphens/>
      <w:spacing w:after="60"/>
    </w:pPr>
    <w:rPr>
      <w:sz w:val="18"/>
    </w:rPr>
  </w:style>
  <w:style w:type="paragraph" w:styleId="BodyText">
    <w:name w:val="Body Text"/>
    <w:basedOn w:val="Normal"/>
    <w:link w:val="BodyTextChar"/>
    <w:uiPriority w:val="99"/>
    <w:rsid w:val="00016154"/>
  </w:style>
  <w:style w:type="character" w:customStyle="1" w:styleId="BodyTextChar">
    <w:name w:val="Body Text Char"/>
    <w:basedOn w:val="DefaultParagraphFont"/>
    <w:link w:val="BodyText"/>
    <w:uiPriority w:val="99"/>
    <w:rsid w:val="00016154"/>
    <w:rPr>
      <w:rFonts w:ascii="Times New Roman" w:hAnsi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016154"/>
  </w:style>
  <w:style w:type="character" w:customStyle="1" w:styleId="BodyText2Char">
    <w:name w:val="Body Text 2 Char"/>
    <w:basedOn w:val="DefaultParagraphFont"/>
    <w:link w:val="BodyText2"/>
    <w:uiPriority w:val="99"/>
    <w:rsid w:val="00016154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rsid w:val="008056F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2263A"/>
    <w:pPr>
      <w:spacing w:before="100" w:beforeAutospacing="1" w:after="100" w:afterAutospacing="1"/>
    </w:pPr>
    <w:rPr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36364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24B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4B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4BFF"/>
    <w:rPr>
      <w:rFonts w:ascii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4B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4BFF"/>
    <w:rPr>
      <w:rFonts w:ascii="Times New Roman" w:hAnsi="Times New Roman"/>
      <w:b/>
      <w:bCs/>
      <w:lang w:val="en-GB"/>
    </w:rPr>
  </w:style>
  <w:style w:type="paragraph" w:styleId="Revision">
    <w:name w:val="Revision"/>
    <w:hidden/>
    <w:uiPriority w:val="99"/>
    <w:semiHidden/>
    <w:rsid w:val="00F324AF"/>
    <w:rPr>
      <w:rFonts w:ascii="Times New Roman" w:hAnsi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2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iendstrusts@quaker.org.uk" TargetMode="External"/><Relationship Id="rId13" Type="http://schemas.openxmlformats.org/officeDocument/2006/relationships/hyperlink" Target="mailto:malgosb@quaker.org.u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quaker.org.uk/our-work/grant-making/meeting-houses-fund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nance@quaker.org.u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quaker.org.uk/our-work/grant-making/meeting-houses-fun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quaker.org.uk/property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52AFA3-2880-400A-B56B-8A20C2B73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1577</Words>
  <Characters>7635</Characters>
  <Application>Microsoft Office Word</Application>
  <DocSecurity>0</DocSecurity>
  <Lines>162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&lt;Title&gt;&lt;Name&gt;</vt:lpstr>
    </vt:vector>
  </TitlesOfParts>
  <Company>Hoop</Company>
  <LinksUpToDate>false</LinksUpToDate>
  <CharactersWithSpaces>9115</CharactersWithSpaces>
  <SharedDoc>false</SharedDoc>
  <HLinks>
    <vt:vector size="6" baseType="variant">
      <vt:variant>
        <vt:i4>4653121</vt:i4>
      </vt:variant>
      <vt:variant>
        <vt:i4>3</vt:i4>
      </vt:variant>
      <vt:variant>
        <vt:i4>0</vt:i4>
      </vt:variant>
      <vt:variant>
        <vt:i4>5</vt:i4>
      </vt:variant>
      <vt:variant>
        <vt:lpwstr>http://www.quaker.org.uk/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&lt;Title&gt;&lt;Name&gt;</dc:title>
  <dc:creator>alickb</dc:creator>
  <cp:lastModifiedBy>Nikolas Dadson</cp:lastModifiedBy>
  <cp:revision>2</cp:revision>
  <cp:lastPrinted>2009-09-11T13:21:00Z</cp:lastPrinted>
  <dcterms:created xsi:type="dcterms:W3CDTF">2020-06-09T17:02:00Z</dcterms:created>
  <dcterms:modified xsi:type="dcterms:W3CDTF">2020-06-09T17:02:00Z</dcterms:modified>
</cp:coreProperties>
</file>