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17" w:rsidRPr="00A20537" w:rsidRDefault="00D77617" w:rsidP="0025509F">
      <w:pPr>
        <w:pStyle w:val="ListParagraph"/>
        <w:spacing w:after="0"/>
        <w:ind w:left="0"/>
        <w:jc w:val="center"/>
        <w:rPr>
          <w:b/>
          <w:bCs/>
        </w:rPr>
      </w:pPr>
      <w:bookmarkStart w:id="0" w:name="_GoBack"/>
      <w:bookmarkEnd w:id="0"/>
      <w:r w:rsidRPr="00A20537">
        <w:rPr>
          <w:b/>
          <w:bCs/>
        </w:rPr>
        <w:t>Leicester Area Meeting</w:t>
      </w:r>
    </w:p>
    <w:p w:rsidR="00D77617" w:rsidRPr="00A20537" w:rsidRDefault="002435CB" w:rsidP="00A20537">
      <w:pPr>
        <w:pStyle w:val="ListParagraph"/>
        <w:spacing w:after="0"/>
        <w:ind w:left="0"/>
        <w:jc w:val="center"/>
        <w:rPr>
          <w:b/>
          <w:bCs/>
        </w:rPr>
      </w:pPr>
      <w:r>
        <w:rPr>
          <w:b/>
          <w:bCs/>
        </w:rPr>
        <w:t>I</w:t>
      </w:r>
      <w:r w:rsidR="00D77617" w:rsidRPr="00A20537">
        <w:rPr>
          <w:b/>
          <w:bCs/>
        </w:rPr>
        <w:t>nvestment</w:t>
      </w:r>
      <w:r>
        <w:rPr>
          <w:b/>
          <w:bCs/>
        </w:rPr>
        <w:t>s</w:t>
      </w:r>
      <w:r w:rsidR="00D77617" w:rsidRPr="00A20537">
        <w:rPr>
          <w:b/>
          <w:bCs/>
        </w:rPr>
        <w:t xml:space="preserve"> policy</w:t>
      </w:r>
    </w:p>
    <w:p w:rsidR="00D77617" w:rsidRDefault="00D77617" w:rsidP="00D77617">
      <w:pPr>
        <w:pStyle w:val="ListParagraph"/>
        <w:spacing w:after="0"/>
        <w:ind w:left="0"/>
      </w:pPr>
    </w:p>
    <w:p w:rsidR="00D77617" w:rsidRPr="00A20537" w:rsidRDefault="00D77617" w:rsidP="00D77617">
      <w:pPr>
        <w:pStyle w:val="ListParagraph"/>
        <w:numPr>
          <w:ilvl w:val="0"/>
          <w:numId w:val="2"/>
        </w:numPr>
        <w:spacing w:after="0"/>
        <w:rPr>
          <w:b/>
          <w:bCs/>
        </w:rPr>
      </w:pPr>
      <w:r w:rsidRPr="00A20537">
        <w:rPr>
          <w:b/>
          <w:bCs/>
        </w:rPr>
        <w:t>Introduction</w:t>
      </w:r>
    </w:p>
    <w:p w:rsidR="00041AF5" w:rsidRDefault="00D77617" w:rsidP="002D48AA">
      <w:pPr>
        <w:pStyle w:val="ListParagraph"/>
        <w:numPr>
          <w:ilvl w:val="1"/>
          <w:numId w:val="2"/>
        </w:numPr>
        <w:spacing w:after="0"/>
      </w:pPr>
      <w:r>
        <w:t xml:space="preserve">Leicester Area Meeting is the regional meeting for the </w:t>
      </w:r>
      <w:r w:rsidR="002D48AA">
        <w:t>Religious Society of Friends</w:t>
      </w:r>
      <w:r>
        <w:t xml:space="preserve"> and is part of Britain Yearly Meeting. At the time of writing it comprises Leicester, Loughborough, </w:t>
      </w:r>
      <w:proofErr w:type="spellStart"/>
      <w:r w:rsidRPr="0025509F">
        <w:t>Oakham</w:t>
      </w:r>
      <w:proofErr w:type="spellEnd"/>
      <w:r w:rsidRPr="0025509F">
        <w:t xml:space="preserve"> a</w:t>
      </w:r>
      <w:r w:rsidR="002435CB" w:rsidRPr="0025509F">
        <w:t>n</w:t>
      </w:r>
      <w:r w:rsidRPr="0025509F">
        <w:t>d Rugby</w:t>
      </w:r>
      <w:r>
        <w:t xml:space="preserve"> Local Quaker Meetings. </w:t>
      </w:r>
    </w:p>
    <w:p w:rsidR="00D77617" w:rsidRDefault="00D77617" w:rsidP="00041AF5">
      <w:pPr>
        <w:pStyle w:val="ListParagraph"/>
        <w:numPr>
          <w:ilvl w:val="1"/>
          <w:numId w:val="2"/>
        </w:numPr>
        <w:spacing w:after="0"/>
      </w:pPr>
      <w:r>
        <w:t>The Area Meeting is a charitable unit</w:t>
      </w:r>
      <w:r w:rsidR="00041AF5">
        <w:t xml:space="preserve"> for legal and financial purposes. Operationally, each local meeting holds regular business meetings and manages its own accounts. Area Meeting also holds funds collectively on behalf of all the local meetings. The funds from the four local meetings and Area Meeting are consolidated into one financial report each year by the Area Meeting treasurer.</w:t>
      </w:r>
    </w:p>
    <w:p w:rsidR="002D48AA" w:rsidRDefault="002D48AA" w:rsidP="002D48AA">
      <w:pPr>
        <w:pStyle w:val="ListParagraph"/>
        <w:numPr>
          <w:ilvl w:val="1"/>
          <w:numId w:val="2"/>
        </w:numPr>
        <w:spacing w:after="0"/>
      </w:pPr>
      <w:r>
        <w:t>The Area Meeting uses the address of Leicester Local Meeting as its location for legal purposes. Area Meeting for business takes place six times each year, rotating between the four meeting houses in the area.</w:t>
      </w:r>
    </w:p>
    <w:p w:rsidR="00001472" w:rsidRDefault="00001472" w:rsidP="002D48AA">
      <w:pPr>
        <w:pStyle w:val="ListParagraph"/>
        <w:numPr>
          <w:ilvl w:val="1"/>
          <w:numId w:val="2"/>
        </w:numPr>
        <w:spacing w:after="0"/>
      </w:pPr>
      <w:r>
        <w:t xml:space="preserve">The governance of Leicester Area meeting is stated in the governing document, agreed by Area Meeting. </w:t>
      </w:r>
      <w:r w:rsidR="00041AF5">
        <w:t>The trustees are responsible for ensuring that Area Meeting (including the four component meetings</w:t>
      </w:r>
      <w:r>
        <w:t>)</w:t>
      </w:r>
      <w:r w:rsidR="00041AF5">
        <w:t xml:space="preserve"> fulfils the </w:t>
      </w:r>
      <w:r>
        <w:t xml:space="preserve">duties and spirit of the governing document. This includes </w:t>
      </w:r>
      <w:r w:rsidR="002D48AA">
        <w:t>the implementation</w:t>
      </w:r>
      <w:r>
        <w:t xml:space="preserve"> of the investment</w:t>
      </w:r>
      <w:r w:rsidR="0025509F">
        <w:t>s</w:t>
      </w:r>
      <w:r>
        <w:t xml:space="preserve"> policy.</w:t>
      </w:r>
    </w:p>
    <w:p w:rsidR="00BB28AF" w:rsidRDefault="00C911DB" w:rsidP="0025509F">
      <w:pPr>
        <w:pStyle w:val="ListParagraph"/>
        <w:numPr>
          <w:ilvl w:val="1"/>
          <w:numId w:val="2"/>
        </w:numPr>
        <w:spacing w:after="0"/>
      </w:pPr>
      <w:r>
        <w:t xml:space="preserve">The </w:t>
      </w:r>
      <w:r w:rsidR="003B3948">
        <w:t xml:space="preserve">Area Meeting is responsible for Leicester, </w:t>
      </w:r>
      <w:proofErr w:type="spellStart"/>
      <w:r w:rsidR="003B3948">
        <w:t>Oakham</w:t>
      </w:r>
      <w:proofErr w:type="spellEnd"/>
      <w:r w:rsidR="003B3948">
        <w:t xml:space="preserve"> and Rugby Meeting Houses. </w:t>
      </w:r>
      <w:r w:rsidR="000B09FE">
        <w:t xml:space="preserve">These buildings are held in the name of Friends Trust Ltd. </w:t>
      </w:r>
      <w:r w:rsidR="003B3948">
        <w:t xml:space="preserve">Loughborough meeting rents a room in a community centre and does not have a meeting house. </w:t>
      </w:r>
    </w:p>
    <w:p w:rsidR="00001472" w:rsidRDefault="00001472" w:rsidP="00140AE8">
      <w:pPr>
        <w:pStyle w:val="ListParagraph"/>
        <w:numPr>
          <w:ilvl w:val="1"/>
          <w:numId w:val="2"/>
        </w:numPr>
        <w:spacing w:after="0"/>
      </w:pPr>
      <w:r>
        <w:t xml:space="preserve">Financial </w:t>
      </w:r>
      <w:r w:rsidR="002D48AA">
        <w:t xml:space="preserve">and investment </w:t>
      </w:r>
      <w:r>
        <w:t xml:space="preserve">decisions are made by Area Meeting, informed by </w:t>
      </w:r>
      <w:proofErr w:type="gramStart"/>
      <w:r>
        <w:t>recommendations</w:t>
      </w:r>
      <w:proofErr w:type="gramEnd"/>
      <w:r>
        <w:t xml:space="preserve"> from trustees.</w:t>
      </w:r>
      <w:r w:rsidR="00BB28AF">
        <w:t xml:space="preserve"> </w:t>
      </w:r>
    </w:p>
    <w:p w:rsidR="00001472" w:rsidRDefault="00001472" w:rsidP="00001472">
      <w:pPr>
        <w:pStyle w:val="ListParagraph"/>
        <w:spacing w:after="0"/>
        <w:ind w:left="1440"/>
      </w:pPr>
    </w:p>
    <w:p w:rsidR="00D77617" w:rsidRPr="00A20537" w:rsidRDefault="00D77617" w:rsidP="00D77617">
      <w:pPr>
        <w:pStyle w:val="ListParagraph"/>
        <w:numPr>
          <w:ilvl w:val="0"/>
          <w:numId w:val="2"/>
        </w:numPr>
        <w:spacing w:after="0"/>
        <w:rPr>
          <w:b/>
          <w:bCs/>
        </w:rPr>
      </w:pPr>
      <w:r w:rsidRPr="00A20537">
        <w:rPr>
          <w:b/>
          <w:bCs/>
        </w:rPr>
        <w:t>Investment objectives</w:t>
      </w:r>
    </w:p>
    <w:p w:rsidR="00FD6048" w:rsidRDefault="00C911DB" w:rsidP="00F22D78">
      <w:pPr>
        <w:pStyle w:val="ListParagraph"/>
        <w:numPr>
          <w:ilvl w:val="1"/>
          <w:numId w:val="2"/>
        </w:numPr>
        <w:spacing w:after="0"/>
      </w:pPr>
      <w:r>
        <w:t xml:space="preserve">The </w:t>
      </w:r>
      <w:r w:rsidR="00001472">
        <w:t>Area Meeting seeks the best financial return within an acceptable level of risk.</w:t>
      </w:r>
    </w:p>
    <w:p w:rsidR="00FD6048" w:rsidRDefault="00FD6048" w:rsidP="00BB28AF">
      <w:pPr>
        <w:spacing w:after="0"/>
      </w:pPr>
    </w:p>
    <w:p w:rsidR="00BB28AF" w:rsidRDefault="003B3948" w:rsidP="00712AF5">
      <w:pPr>
        <w:pStyle w:val="ListParagraph"/>
        <w:numPr>
          <w:ilvl w:val="1"/>
          <w:numId w:val="2"/>
        </w:numPr>
        <w:spacing w:after="0"/>
      </w:pPr>
      <w:r>
        <w:t>The investment objective for long term reserves is to generate a return in excess of inflation</w:t>
      </w:r>
      <w:r w:rsidR="00BB28AF">
        <w:t>,</w:t>
      </w:r>
      <w:r>
        <w:t xml:space="preserve"> </w:t>
      </w:r>
      <w:r w:rsidR="00FD6048">
        <w:t>whilst achieving a balance between income and growth</w:t>
      </w:r>
      <w:r>
        <w:t>.</w:t>
      </w:r>
      <w:r w:rsidR="001B410E">
        <w:t xml:space="preserve"> </w:t>
      </w:r>
    </w:p>
    <w:p w:rsidR="00536D58" w:rsidRDefault="00536D58" w:rsidP="00536D58">
      <w:pPr>
        <w:spacing w:after="0"/>
      </w:pPr>
    </w:p>
    <w:p w:rsidR="005E6DD9" w:rsidRDefault="003B3948" w:rsidP="005E6DD9">
      <w:pPr>
        <w:pStyle w:val="ListParagraph"/>
        <w:numPr>
          <w:ilvl w:val="1"/>
          <w:numId w:val="2"/>
        </w:numPr>
        <w:spacing w:after="0"/>
      </w:pPr>
      <w:r>
        <w:t>The investment objective for short term deposits is to preserve the capital value</w:t>
      </w:r>
      <w:r w:rsidR="00AC2720">
        <w:t xml:space="preserve">. Assets held in short term funds must be easily accessible </w:t>
      </w:r>
      <w:r>
        <w:t xml:space="preserve">in the case of an </w:t>
      </w:r>
      <w:r w:rsidR="00AC2720">
        <w:t>unexpected</w:t>
      </w:r>
      <w:r>
        <w:t xml:space="preserve"> need. </w:t>
      </w:r>
    </w:p>
    <w:p w:rsidR="00140AE8" w:rsidRDefault="00140AE8" w:rsidP="00140AE8">
      <w:pPr>
        <w:pStyle w:val="ListParagraph"/>
      </w:pPr>
    </w:p>
    <w:p w:rsidR="00140AE8" w:rsidRPr="00A20537" w:rsidRDefault="00140AE8" w:rsidP="00140AE8">
      <w:pPr>
        <w:pStyle w:val="ListParagraph"/>
        <w:numPr>
          <w:ilvl w:val="0"/>
          <w:numId w:val="2"/>
        </w:numPr>
        <w:spacing w:after="0"/>
        <w:rPr>
          <w:b/>
          <w:bCs/>
        </w:rPr>
      </w:pPr>
      <w:r w:rsidRPr="00A20537">
        <w:rPr>
          <w:b/>
          <w:bCs/>
        </w:rPr>
        <w:t>Ethical investments</w:t>
      </w:r>
    </w:p>
    <w:p w:rsidR="00140AE8" w:rsidRDefault="002435CB" w:rsidP="002435CB">
      <w:pPr>
        <w:pStyle w:val="ListParagraph"/>
        <w:spacing w:after="0"/>
        <w:ind w:left="1418" w:hanging="709"/>
      </w:pPr>
      <w:r w:rsidRPr="0025509F">
        <w:t>3</w:t>
      </w:r>
      <w:r w:rsidR="00140AE8" w:rsidRPr="0025509F">
        <w:t>.</w:t>
      </w:r>
      <w:r w:rsidRPr="0025509F">
        <w:t>1</w:t>
      </w:r>
      <w:r w:rsidR="00140AE8">
        <w:tab/>
        <w:t xml:space="preserve">The Area Meeting wishes to invest ethically, in line with Quaker values. </w:t>
      </w:r>
      <w:proofErr w:type="spellStart"/>
      <w:r w:rsidR="00140AE8">
        <w:t>Rathbone</w:t>
      </w:r>
      <w:proofErr w:type="spellEnd"/>
      <w:r w:rsidR="00140AE8">
        <w:t xml:space="preserve"> </w:t>
      </w:r>
      <w:proofErr w:type="spellStart"/>
      <w:r w:rsidR="00140AE8">
        <w:t>Greenbank</w:t>
      </w:r>
      <w:proofErr w:type="spellEnd"/>
      <w:r w:rsidR="00140AE8">
        <w:t xml:space="preserve"> has been chosen as the manager for the long term investments as they specialise in ethical investments.  Our</w:t>
      </w:r>
      <w:r w:rsidR="00140AE8" w:rsidRPr="008E75EA">
        <w:t xml:space="preserve"> investments should exclude arms, tobacco</w:t>
      </w:r>
      <w:r w:rsidR="00140AE8">
        <w:t>,</w:t>
      </w:r>
      <w:r w:rsidR="00140AE8" w:rsidRPr="008E75EA">
        <w:t xml:space="preserve"> alcohol, gambling</w:t>
      </w:r>
      <w:r w:rsidR="00140AE8">
        <w:t xml:space="preserve"> and payday lending</w:t>
      </w:r>
      <w:r w:rsidR="00140AE8" w:rsidRPr="008E75EA">
        <w:t>, and, as far as possible, fossil fuels</w:t>
      </w:r>
      <w:r w:rsidR="00140AE8">
        <w:t>. Any investments in fossil fuels should be kept to an absolute minimum.</w:t>
      </w:r>
    </w:p>
    <w:p w:rsidR="00AC2720" w:rsidRDefault="00AC2720" w:rsidP="00AC2720">
      <w:pPr>
        <w:spacing w:after="0"/>
      </w:pPr>
    </w:p>
    <w:p w:rsidR="00D77617" w:rsidRPr="00A20537" w:rsidRDefault="00D77617" w:rsidP="00D77617">
      <w:pPr>
        <w:pStyle w:val="ListParagraph"/>
        <w:numPr>
          <w:ilvl w:val="0"/>
          <w:numId w:val="2"/>
        </w:numPr>
        <w:spacing w:after="0"/>
        <w:rPr>
          <w:b/>
          <w:bCs/>
        </w:rPr>
      </w:pPr>
      <w:r w:rsidRPr="00A20537">
        <w:rPr>
          <w:b/>
          <w:bCs/>
        </w:rPr>
        <w:t>Liquidity requirements</w:t>
      </w:r>
      <w:r w:rsidR="00FD6048">
        <w:rPr>
          <w:b/>
          <w:bCs/>
        </w:rPr>
        <w:t xml:space="preserve"> for funds held solely in the name of Area Meetin</w:t>
      </w:r>
      <w:r w:rsidR="002F670A">
        <w:rPr>
          <w:b/>
          <w:bCs/>
        </w:rPr>
        <w:t>g</w:t>
      </w:r>
    </w:p>
    <w:p w:rsidR="00AC2720" w:rsidRDefault="00AC2720" w:rsidP="00AC2720">
      <w:pPr>
        <w:pStyle w:val="ListParagraph"/>
        <w:numPr>
          <w:ilvl w:val="1"/>
          <w:numId w:val="2"/>
        </w:numPr>
        <w:spacing w:after="0"/>
      </w:pPr>
      <w:r>
        <w:t xml:space="preserve">The Area Meeting has decided to invest in </w:t>
      </w:r>
      <w:r w:rsidR="00BB28AF">
        <w:t xml:space="preserve">the </w:t>
      </w:r>
      <w:r>
        <w:t>long and short term as follows:</w:t>
      </w:r>
    </w:p>
    <w:p w:rsidR="006437EC" w:rsidRPr="0025509F" w:rsidRDefault="00AC2720" w:rsidP="002435CB">
      <w:pPr>
        <w:spacing w:after="0"/>
        <w:ind w:left="720" w:right="-613" w:firstLine="1123"/>
      </w:pPr>
      <w:r>
        <w:t>Long term investments</w:t>
      </w:r>
      <w:r w:rsidR="002435CB">
        <w:tab/>
      </w:r>
      <w:proofErr w:type="gramStart"/>
      <w:r w:rsidR="002435CB" w:rsidRPr="0025509F">
        <w:t>Approximately</w:t>
      </w:r>
      <w:proofErr w:type="gramEnd"/>
      <w:r w:rsidR="002435CB" w:rsidRPr="0025509F">
        <w:t xml:space="preserve"> </w:t>
      </w:r>
      <w:r w:rsidR="006437EC" w:rsidRPr="0025509F">
        <w:t xml:space="preserve">50% </w:t>
      </w:r>
      <w:r w:rsidR="006437EC" w:rsidRPr="0025509F">
        <w:tab/>
        <w:t xml:space="preserve">Managed by </w:t>
      </w:r>
      <w:proofErr w:type="spellStart"/>
      <w:r w:rsidR="006437EC" w:rsidRPr="0025509F">
        <w:t>Rathbone</w:t>
      </w:r>
      <w:proofErr w:type="spellEnd"/>
      <w:r w:rsidR="006437EC" w:rsidRPr="0025509F">
        <w:t xml:space="preserve"> </w:t>
      </w:r>
      <w:proofErr w:type="spellStart"/>
      <w:r w:rsidR="006437EC" w:rsidRPr="0025509F">
        <w:t>Greenbank</w:t>
      </w:r>
      <w:proofErr w:type="spellEnd"/>
    </w:p>
    <w:p w:rsidR="00AC2720" w:rsidRDefault="006437EC" w:rsidP="0025509F">
      <w:pPr>
        <w:spacing w:after="0"/>
        <w:ind w:left="720" w:firstLine="1123"/>
      </w:pPr>
      <w:r w:rsidRPr="0025509F">
        <w:t xml:space="preserve">Short term </w:t>
      </w:r>
      <w:r w:rsidR="0025509F" w:rsidRPr="0025509F">
        <w:t>savings</w:t>
      </w:r>
      <w:r w:rsidR="0025509F" w:rsidRPr="0025509F">
        <w:tab/>
      </w:r>
      <w:r w:rsidRPr="0025509F">
        <w:tab/>
      </w:r>
      <w:proofErr w:type="gramStart"/>
      <w:r w:rsidR="002435CB" w:rsidRPr="0025509F">
        <w:t>Approximately</w:t>
      </w:r>
      <w:proofErr w:type="gramEnd"/>
      <w:r w:rsidR="002435CB" w:rsidRPr="0025509F">
        <w:t xml:space="preserve"> </w:t>
      </w:r>
      <w:r w:rsidRPr="0025509F">
        <w:t>45</w:t>
      </w:r>
      <w:r>
        <w:t>%</w:t>
      </w:r>
      <w:r w:rsidR="00AC2720">
        <w:t xml:space="preserve"> </w:t>
      </w:r>
      <w:r>
        <w:tab/>
        <w:t>3 months</w:t>
      </w:r>
      <w:r w:rsidR="000F3242">
        <w:t>’</w:t>
      </w:r>
      <w:r>
        <w:t xml:space="preserve"> notice</w:t>
      </w:r>
    </w:p>
    <w:p w:rsidR="006437EC" w:rsidRDefault="006437EC" w:rsidP="002435CB">
      <w:pPr>
        <w:spacing w:after="0"/>
        <w:ind w:left="720" w:firstLine="1123"/>
      </w:pPr>
      <w:r>
        <w:t xml:space="preserve">Cash </w:t>
      </w:r>
      <w:r w:rsidR="002435CB">
        <w:t>at bank</w:t>
      </w:r>
      <w:r w:rsidR="002435CB">
        <w:tab/>
      </w:r>
      <w:r w:rsidR="002435CB">
        <w:tab/>
      </w:r>
      <w:proofErr w:type="gramStart"/>
      <w:r w:rsidR="002435CB" w:rsidRPr="0025509F">
        <w:t>Approximately</w:t>
      </w:r>
      <w:proofErr w:type="gramEnd"/>
      <w:r w:rsidR="002435CB">
        <w:t xml:space="preserve"> </w:t>
      </w:r>
      <w:r w:rsidR="000F3242">
        <w:t>5%</w:t>
      </w:r>
      <w:r w:rsidR="000F3242">
        <w:tab/>
        <w:t>Immediate acc</w:t>
      </w:r>
      <w:r>
        <w:t>ess</w:t>
      </w:r>
    </w:p>
    <w:p w:rsidR="001B410E" w:rsidRDefault="001B410E" w:rsidP="005D0E09">
      <w:pPr>
        <w:spacing w:after="0"/>
        <w:ind w:left="720" w:firstLine="1123"/>
      </w:pPr>
    </w:p>
    <w:p w:rsidR="001B410E" w:rsidRDefault="001B410E" w:rsidP="001B410E">
      <w:pPr>
        <w:pStyle w:val="ListParagraph"/>
        <w:numPr>
          <w:ilvl w:val="1"/>
          <w:numId w:val="2"/>
        </w:numPr>
        <w:spacing w:after="0"/>
      </w:pPr>
      <w:r>
        <w:lastRenderedPageBreak/>
        <w:t xml:space="preserve">The Area Meeting has agreed that the long term investments will be invested for a minimum of 5 years from 2017. </w:t>
      </w:r>
    </w:p>
    <w:p w:rsidR="001B410E" w:rsidRDefault="001B410E" w:rsidP="001B410E">
      <w:pPr>
        <w:pStyle w:val="ListParagraph"/>
        <w:spacing w:after="0"/>
        <w:ind w:left="1440"/>
      </w:pPr>
    </w:p>
    <w:p w:rsidR="005E6DD9" w:rsidRPr="0025509F" w:rsidRDefault="000F3242" w:rsidP="000136F6">
      <w:pPr>
        <w:pStyle w:val="ListParagraph"/>
        <w:numPr>
          <w:ilvl w:val="1"/>
          <w:numId w:val="2"/>
        </w:numPr>
        <w:spacing w:after="0"/>
      </w:pPr>
      <w:r>
        <w:t xml:space="preserve">The Area Meeting is aware that the long term investments could be needed to contribute to the purchase of an additional meeting house within the area, should </w:t>
      </w:r>
      <w:r w:rsidR="001B410E">
        <w:t xml:space="preserve">an opportunity arise and </w:t>
      </w:r>
      <w:r>
        <w:t xml:space="preserve">such a decision be made. If this occurs, it may be necessary to liquefy the long term investments. However, the likelihood of this opportunity arising </w:t>
      </w:r>
      <w:r w:rsidR="00140AE8">
        <w:t xml:space="preserve">within the next five years </w:t>
      </w:r>
      <w:r>
        <w:t>is considered low</w:t>
      </w:r>
      <w:r w:rsidR="002435CB" w:rsidRPr="002435CB">
        <w:t xml:space="preserve">. </w:t>
      </w:r>
      <w:r w:rsidRPr="002435CB">
        <w:t xml:space="preserve"> </w:t>
      </w:r>
    </w:p>
    <w:p w:rsidR="0025509F" w:rsidRDefault="0025509F" w:rsidP="0025509F">
      <w:pPr>
        <w:spacing w:after="0"/>
      </w:pPr>
    </w:p>
    <w:p w:rsidR="005E6DD9" w:rsidRPr="00A20537" w:rsidRDefault="005E6DD9" w:rsidP="005E6DD9">
      <w:pPr>
        <w:pStyle w:val="ListParagraph"/>
        <w:numPr>
          <w:ilvl w:val="0"/>
          <w:numId w:val="2"/>
        </w:numPr>
        <w:spacing w:after="0"/>
        <w:rPr>
          <w:b/>
          <w:bCs/>
        </w:rPr>
      </w:pPr>
      <w:r w:rsidRPr="00A20537">
        <w:rPr>
          <w:b/>
          <w:bCs/>
        </w:rPr>
        <w:t>Risk</w:t>
      </w:r>
    </w:p>
    <w:p w:rsidR="005E6DD9" w:rsidRDefault="005E6DD9" w:rsidP="005E6DD9">
      <w:pPr>
        <w:pStyle w:val="ListParagraph"/>
        <w:numPr>
          <w:ilvl w:val="1"/>
          <w:numId w:val="2"/>
        </w:numPr>
        <w:spacing w:after="0"/>
      </w:pPr>
      <w:r>
        <w:t>The key risk to both long and short term reserves is inflation and investments should seek to minimise this risk.</w:t>
      </w:r>
    </w:p>
    <w:p w:rsidR="005E6DD9" w:rsidRDefault="005E6DD9" w:rsidP="005E6DD9">
      <w:pPr>
        <w:pStyle w:val="ListParagraph"/>
        <w:spacing w:after="0"/>
        <w:ind w:left="1440"/>
      </w:pPr>
    </w:p>
    <w:p w:rsidR="001B410E" w:rsidRDefault="00C911DB" w:rsidP="00C911DB">
      <w:pPr>
        <w:pStyle w:val="ListParagraph"/>
        <w:numPr>
          <w:ilvl w:val="1"/>
          <w:numId w:val="2"/>
        </w:numPr>
        <w:spacing w:after="0"/>
      </w:pPr>
      <w:r>
        <w:t>The Area Meeting wishes</w:t>
      </w:r>
      <w:r w:rsidR="005E6DD9">
        <w:t xml:space="preserve"> to maintain a medium to low attitude to risk in long term ethical investments</w:t>
      </w:r>
      <w:r>
        <w:t>.</w:t>
      </w:r>
      <w:r w:rsidR="005E6DD9">
        <w:t xml:space="preserve"> </w:t>
      </w:r>
    </w:p>
    <w:p w:rsidR="000B09FE" w:rsidRDefault="000B09FE" w:rsidP="000B09FE">
      <w:pPr>
        <w:pStyle w:val="ListParagraph"/>
        <w:spacing w:after="0"/>
      </w:pPr>
    </w:p>
    <w:p w:rsidR="00D77617" w:rsidRPr="00A20537" w:rsidRDefault="00D77617" w:rsidP="00D77617">
      <w:pPr>
        <w:pStyle w:val="ListParagraph"/>
        <w:numPr>
          <w:ilvl w:val="0"/>
          <w:numId w:val="2"/>
        </w:numPr>
        <w:spacing w:after="0"/>
        <w:rPr>
          <w:b/>
          <w:bCs/>
        </w:rPr>
      </w:pPr>
      <w:r w:rsidRPr="00A20537">
        <w:rPr>
          <w:b/>
          <w:bCs/>
        </w:rPr>
        <w:t>Management, reporting and monitoring</w:t>
      </w:r>
    </w:p>
    <w:p w:rsidR="000B09FE" w:rsidRDefault="00FA67DC" w:rsidP="00C911DB">
      <w:pPr>
        <w:pStyle w:val="ListParagraph"/>
        <w:numPr>
          <w:ilvl w:val="1"/>
          <w:numId w:val="2"/>
        </w:numPr>
        <w:spacing w:after="0"/>
      </w:pPr>
      <w:proofErr w:type="spellStart"/>
      <w:r>
        <w:t>Rathbone</w:t>
      </w:r>
      <w:proofErr w:type="spellEnd"/>
      <w:r>
        <w:t xml:space="preserve"> </w:t>
      </w:r>
      <w:proofErr w:type="spellStart"/>
      <w:r>
        <w:t>Greenbank</w:t>
      </w:r>
      <w:proofErr w:type="spellEnd"/>
      <w:r>
        <w:t xml:space="preserve"> </w:t>
      </w:r>
      <w:r w:rsidR="00C911DB">
        <w:t xml:space="preserve">will </w:t>
      </w:r>
      <w:r w:rsidR="00A20537">
        <w:t xml:space="preserve">provide a valuation and performance report </w:t>
      </w:r>
      <w:r w:rsidR="001B410E" w:rsidRPr="001B410E">
        <w:t>quarterly.</w:t>
      </w:r>
      <w:r w:rsidR="001B410E">
        <w:t xml:space="preserve"> </w:t>
      </w:r>
      <w:r w:rsidR="00A20537">
        <w:t>Trustees will monitor each report as it is produced.</w:t>
      </w:r>
    </w:p>
    <w:p w:rsidR="00A20537" w:rsidRDefault="00A20537" w:rsidP="00A20537">
      <w:pPr>
        <w:pStyle w:val="ListParagraph"/>
        <w:numPr>
          <w:ilvl w:val="1"/>
          <w:numId w:val="2"/>
        </w:numPr>
        <w:spacing w:after="0"/>
      </w:pPr>
      <w:r>
        <w:t xml:space="preserve">Trustees will update Area Meeting on the performance of long and short term investments each year in their annual report. </w:t>
      </w:r>
    </w:p>
    <w:p w:rsidR="00A20537" w:rsidRDefault="00A20537" w:rsidP="00A20537">
      <w:pPr>
        <w:pStyle w:val="ListParagraph"/>
        <w:spacing w:after="0"/>
        <w:ind w:left="1440"/>
      </w:pPr>
    </w:p>
    <w:p w:rsidR="00D77617" w:rsidRPr="00A20537" w:rsidRDefault="00D77617" w:rsidP="00EC7E08">
      <w:pPr>
        <w:pStyle w:val="ListParagraph"/>
        <w:numPr>
          <w:ilvl w:val="0"/>
          <w:numId w:val="2"/>
        </w:numPr>
        <w:spacing w:after="0"/>
        <w:rPr>
          <w:b/>
          <w:bCs/>
        </w:rPr>
      </w:pPr>
      <w:r w:rsidRPr="00A20537">
        <w:rPr>
          <w:b/>
          <w:bCs/>
        </w:rPr>
        <w:t>Approval and review</w:t>
      </w:r>
    </w:p>
    <w:p w:rsidR="00A20537" w:rsidRDefault="00A20537" w:rsidP="00A20537">
      <w:pPr>
        <w:pStyle w:val="ListParagraph"/>
        <w:numPr>
          <w:ilvl w:val="1"/>
          <w:numId w:val="2"/>
        </w:numPr>
        <w:spacing w:after="0"/>
      </w:pPr>
      <w:r>
        <w:t>This inv</w:t>
      </w:r>
      <w:r w:rsidR="002435CB">
        <w:t>estment policy was prepared by T</w:t>
      </w:r>
      <w:r>
        <w:t>rustees and approved by Area Meeting.</w:t>
      </w:r>
    </w:p>
    <w:p w:rsidR="00A20537" w:rsidRDefault="00A20537" w:rsidP="00A20537">
      <w:pPr>
        <w:pStyle w:val="ListParagraph"/>
        <w:spacing w:after="0"/>
        <w:ind w:left="1440"/>
      </w:pPr>
      <w:r w:rsidRPr="001B410E">
        <w:t>It will be reviewed each year.</w:t>
      </w:r>
    </w:p>
    <w:p w:rsidR="00907111" w:rsidRDefault="00907111" w:rsidP="00A20537">
      <w:pPr>
        <w:pStyle w:val="ListParagraph"/>
        <w:spacing w:after="0"/>
        <w:ind w:left="1440"/>
      </w:pPr>
    </w:p>
    <w:p w:rsidR="00907111" w:rsidRDefault="00907111" w:rsidP="00A20537">
      <w:pPr>
        <w:pStyle w:val="ListParagraph"/>
        <w:spacing w:after="0"/>
        <w:ind w:left="1440"/>
      </w:pPr>
    </w:p>
    <w:p w:rsidR="00907111" w:rsidRDefault="00907111" w:rsidP="00A20537">
      <w:pPr>
        <w:pStyle w:val="ListParagraph"/>
        <w:spacing w:after="0"/>
        <w:ind w:left="1440"/>
      </w:pPr>
    </w:p>
    <w:p w:rsidR="00A20537" w:rsidRDefault="002435CB" w:rsidP="00907111">
      <w:pPr>
        <w:pStyle w:val="ListParagraph"/>
        <w:spacing w:after="0"/>
        <w:ind w:left="426"/>
      </w:pPr>
      <w:r>
        <w:t xml:space="preserve">Agreed by trustees </w:t>
      </w:r>
    </w:p>
    <w:p w:rsidR="002435CB" w:rsidRDefault="002435CB" w:rsidP="00907111">
      <w:pPr>
        <w:pStyle w:val="ListParagraph"/>
        <w:spacing w:after="0"/>
        <w:ind w:left="426"/>
      </w:pPr>
      <w:r>
        <w:t>March 2</w:t>
      </w:r>
      <w:r w:rsidRPr="002435CB">
        <w:rPr>
          <w:vertAlign w:val="superscript"/>
        </w:rPr>
        <w:t>nd</w:t>
      </w:r>
      <w:r>
        <w:t xml:space="preserve"> 2017</w:t>
      </w:r>
    </w:p>
    <w:p w:rsidR="0025509F" w:rsidRDefault="0025509F" w:rsidP="00907111">
      <w:pPr>
        <w:pStyle w:val="ListParagraph"/>
        <w:spacing w:after="0"/>
        <w:ind w:left="426"/>
      </w:pPr>
    </w:p>
    <w:p w:rsidR="0025509F" w:rsidRDefault="0025509F" w:rsidP="0025509F">
      <w:pPr>
        <w:pStyle w:val="ListParagraph"/>
        <w:spacing w:after="0"/>
        <w:ind w:left="426"/>
      </w:pPr>
      <w:r>
        <w:t>Approved by Area Meeting</w:t>
      </w:r>
    </w:p>
    <w:p w:rsidR="0025509F" w:rsidRDefault="0025509F" w:rsidP="00907111">
      <w:pPr>
        <w:pStyle w:val="ListParagraph"/>
        <w:spacing w:after="0"/>
        <w:ind w:left="426"/>
      </w:pPr>
      <w:r>
        <w:t>March 12</w:t>
      </w:r>
      <w:r w:rsidRPr="0025509F">
        <w:rPr>
          <w:vertAlign w:val="superscript"/>
        </w:rPr>
        <w:t>th</w:t>
      </w:r>
      <w:r>
        <w:t xml:space="preserve"> 2017</w:t>
      </w:r>
    </w:p>
    <w:p w:rsidR="00D77617" w:rsidRPr="00D77617" w:rsidRDefault="00D77617" w:rsidP="00D77617">
      <w:pPr>
        <w:pStyle w:val="ListParagraph"/>
        <w:spacing w:after="0"/>
      </w:pPr>
    </w:p>
    <w:p w:rsidR="00D77617" w:rsidRDefault="00D77617" w:rsidP="00D77617">
      <w:pPr>
        <w:spacing w:after="0"/>
        <w:rPr>
          <w:b/>
          <w:bCs/>
        </w:rPr>
      </w:pPr>
    </w:p>
    <w:p w:rsidR="00D77617" w:rsidRDefault="00D77617" w:rsidP="00D77617">
      <w:pPr>
        <w:spacing w:after="0"/>
        <w:rPr>
          <w:b/>
          <w:bCs/>
        </w:rPr>
      </w:pPr>
    </w:p>
    <w:p w:rsidR="00D77617" w:rsidRDefault="00D77617" w:rsidP="00D77617">
      <w:pPr>
        <w:spacing w:after="0"/>
        <w:rPr>
          <w:b/>
          <w:bCs/>
        </w:rPr>
      </w:pPr>
    </w:p>
    <w:p w:rsidR="00D77617" w:rsidRDefault="00D77617" w:rsidP="00D77617">
      <w:pPr>
        <w:spacing w:after="0"/>
        <w:rPr>
          <w:b/>
          <w:bCs/>
        </w:rPr>
      </w:pPr>
    </w:p>
    <w:p w:rsidR="00D77617" w:rsidRDefault="00D77617" w:rsidP="00D77617">
      <w:pPr>
        <w:spacing w:after="0"/>
        <w:rPr>
          <w:b/>
          <w:bCs/>
        </w:rPr>
      </w:pPr>
    </w:p>
    <w:sectPr w:rsidR="00D77617" w:rsidSect="00276CB1">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C9B" w:rsidRDefault="00DA1C9B" w:rsidP="002D48AA">
      <w:pPr>
        <w:spacing w:after="0" w:line="240" w:lineRule="auto"/>
      </w:pPr>
      <w:r>
        <w:separator/>
      </w:r>
    </w:p>
  </w:endnote>
  <w:endnote w:type="continuationSeparator" w:id="0">
    <w:p w:rsidR="00DA1C9B" w:rsidRDefault="00DA1C9B" w:rsidP="002D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594764"/>
      <w:docPartObj>
        <w:docPartGallery w:val="Page Numbers (Bottom of Page)"/>
        <w:docPartUnique/>
      </w:docPartObj>
    </w:sdtPr>
    <w:sdtEndPr>
      <w:rPr>
        <w:noProof/>
      </w:rPr>
    </w:sdtEndPr>
    <w:sdtContent>
      <w:p w:rsidR="002D48AA" w:rsidRDefault="00276CB1">
        <w:pPr>
          <w:pStyle w:val="Footer"/>
          <w:jc w:val="center"/>
        </w:pPr>
        <w:r>
          <w:fldChar w:fldCharType="begin"/>
        </w:r>
        <w:r w:rsidR="002D48AA">
          <w:instrText xml:space="preserve"> PAGE   \* MERGEFORMAT </w:instrText>
        </w:r>
        <w:r>
          <w:fldChar w:fldCharType="separate"/>
        </w:r>
        <w:r w:rsidR="001B2939">
          <w:rPr>
            <w:noProof/>
          </w:rPr>
          <w:t>2</w:t>
        </w:r>
        <w:r>
          <w:rPr>
            <w:noProof/>
          </w:rPr>
          <w:fldChar w:fldCharType="end"/>
        </w:r>
      </w:p>
    </w:sdtContent>
  </w:sdt>
  <w:p w:rsidR="002D48AA" w:rsidRDefault="002D4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C9B" w:rsidRDefault="00DA1C9B" w:rsidP="002D48AA">
      <w:pPr>
        <w:spacing w:after="0" w:line="240" w:lineRule="auto"/>
      </w:pPr>
      <w:r>
        <w:separator/>
      </w:r>
    </w:p>
  </w:footnote>
  <w:footnote w:type="continuationSeparator" w:id="0">
    <w:p w:rsidR="00DA1C9B" w:rsidRDefault="00DA1C9B" w:rsidP="002D4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96E"/>
    <w:multiLevelType w:val="hybridMultilevel"/>
    <w:tmpl w:val="52BEC440"/>
    <w:lvl w:ilvl="0" w:tplc="9CC0159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493C538C"/>
    <w:multiLevelType w:val="multilevel"/>
    <w:tmpl w:val="EC38A5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A92CE6"/>
    <w:rsid w:val="00001472"/>
    <w:rsid w:val="00041AF5"/>
    <w:rsid w:val="0005548E"/>
    <w:rsid w:val="000B09FE"/>
    <w:rsid w:val="000F3242"/>
    <w:rsid w:val="00140AE8"/>
    <w:rsid w:val="001A1025"/>
    <w:rsid w:val="001B2939"/>
    <w:rsid w:val="001B410E"/>
    <w:rsid w:val="0022415F"/>
    <w:rsid w:val="002435CB"/>
    <w:rsid w:val="0025509F"/>
    <w:rsid w:val="00267DAC"/>
    <w:rsid w:val="00276CB1"/>
    <w:rsid w:val="002D48AA"/>
    <w:rsid w:val="002F670A"/>
    <w:rsid w:val="003B3948"/>
    <w:rsid w:val="003B4C5C"/>
    <w:rsid w:val="00494A77"/>
    <w:rsid w:val="004A4B70"/>
    <w:rsid w:val="00536D58"/>
    <w:rsid w:val="005D0E09"/>
    <w:rsid w:val="005E6DD9"/>
    <w:rsid w:val="006437EC"/>
    <w:rsid w:val="00675BD0"/>
    <w:rsid w:val="006C6580"/>
    <w:rsid w:val="008146C2"/>
    <w:rsid w:val="008E75EA"/>
    <w:rsid w:val="00907111"/>
    <w:rsid w:val="00915DE4"/>
    <w:rsid w:val="00A20537"/>
    <w:rsid w:val="00A92CE6"/>
    <w:rsid w:val="00AC0737"/>
    <w:rsid w:val="00AC2720"/>
    <w:rsid w:val="00B31B12"/>
    <w:rsid w:val="00BB28AF"/>
    <w:rsid w:val="00C622E6"/>
    <w:rsid w:val="00C911DB"/>
    <w:rsid w:val="00C96408"/>
    <w:rsid w:val="00D77617"/>
    <w:rsid w:val="00DA1C9B"/>
    <w:rsid w:val="00FA0C80"/>
    <w:rsid w:val="00FA67DC"/>
    <w:rsid w:val="00FD60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E6"/>
    <w:pPr>
      <w:ind w:left="720"/>
      <w:contextualSpacing/>
    </w:pPr>
  </w:style>
  <w:style w:type="table" w:styleId="TableGrid">
    <w:name w:val="Table Grid"/>
    <w:basedOn w:val="TableNormal"/>
    <w:uiPriority w:val="39"/>
    <w:rsid w:val="008E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AA"/>
  </w:style>
  <w:style w:type="paragraph" w:styleId="Footer">
    <w:name w:val="footer"/>
    <w:basedOn w:val="Normal"/>
    <w:link w:val="FooterChar"/>
    <w:uiPriority w:val="99"/>
    <w:unhideWhenUsed/>
    <w:rsid w:val="002D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AA"/>
  </w:style>
  <w:style w:type="paragraph" w:styleId="BalloonText">
    <w:name w:val="Balloon Text"/>
    <w:basedOn w:val="Normal"/>
    <w:link w:val="BalloonTextChar"/>
    <w:uiPriority w:val="99"/>
    <w:semiHidden/>
    <w:unhideWhenUsed/>
    <w:rsid w:val="005D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09"/>
    <w:rPr>
      <w:rFonts w:ascii="Segoe UI" w:hAnsi="Segoe UI" w:cs="Segoe UI"/>
      <w:sz w:val="18"/>
      <w:szCs w:val="18"/>
    </w:rPr>
  </w:style>
  <w:style w:type="paragraph" w:styleId="Date">
    <w:name w:val="Date"/>
    <w:basedOn w:val="Normal"/>
    <w:next w:val="Normal"/>
    <w:link w:val="DateChar"/>
    <w:uiPriority w:val="99"/>
    <w:semiHidden/>
    <w:unhideWhenUsed/>
    <w:rsid w:val="0025509F"/>
  </w:style>
  <w:style w:type="character" w:customStyle="1" w:styleId="DateChar">
    <w:name w:val="Date Char"/>
    <w:basedOn w:val="DefaultParagraphFont"/>
    <w:link w:val="Date"/>
    <w:uiPriority w:val="99"/>
    <w:semiHidden/>
    <w:rsid w:val="002550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Dnes</dc:creator>
  <cp:lastModifiedBy>Julian Rees</cp:lastModifiedBy>
  <cp:revision>2</cp:revision>
  <cp:lastPrinted>2017-03-12T19:58:00Z</cp:lastPrinted>
  <dcterms:created xsi:type="dcterms:W3CDTF">2018-06-20T16:11:00Z</dcterms:created>
  <dcterms:modified xsi:type="dcterms:W3CDTF">2018-06-20T16:11:00Z</dcterms:modified>
</cp:coreProperties>
</file>