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DC7A"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Dear Applicant</w:t>
      </w:r>
    </w:p>
    <w:p w14:paraId="6529DC7B" w14:textId="77777777" w:rsidR="00741871" w:rsidRPr="00CC1004" w:rsidRDefault="00741871" w:rsidP="003D4520">
      <w:pPr>
        <w:rPr>
          <w:rFonts w:asciiTheme="minorHAnsi" w:hAnsiTheme="minorHAnsi" w:cstheme="minorHAnsi"/>
          <w:szCs w:val="24"/>
        </w:rPr>
      </w:pPr>
    </w:p>
    <w:p w14:paraId="6529DC7C" w14:textId="4EAF89D8" w:rsidR="00741871" w:rsidRPr="00CC1004" w:rsidRDefault="00AC2914" w:rsidP="003D4520">
      <w:pPr>
        <w:shd w:val="clear" w:color="auto" w:fill="9CC2E5"/>
        <w:rPr>
          <w:rFonts w:asciiTheme="minorHAnsi" w:hAnsiTheme="minorHAnsi" w:cstheme="minorHAnsi"/>
          <w:b/>
          <w:bCs/>
          <w:szCs w:val="24"/>
        </w:rPr>
      </w:pPr>
      <w:r>
        <w:rPr>
          <w:rFonts w:asciiTheme="minorHAnsi" w:hAnsiTheme="minorHAnsi" w:cstheme="minorHAnsi"/>
          <w:b/>
          <w:bCs/>
          <w:szCs w:val="24"/>
        </w:rPr>
        <w:t>Assistant Service Delivery Manager</w:t>
      </w:r>
    </w:p>
    <w:p w14:paraId="7AEA2F3A" w14:textId="128D79B6" w:rsidR="56A3F115" w:rsidRPr="00CC1004" w:rsidRDefault="56A3F115" w:rsidP="003D4520">
      <w:pPr>
        <w:rPr>
          <w:rFonts w:asciiTheme="minorHAnsi" w:hAnsiTheme="minorHAnsi" w:cstheme="minorHAnsi"/>
          <w:b/>
          <w:bCs/>
          <w:szCs w:val="24"/>
        </w:rPr>
      </w:pPr>
    </w:p>
    <w:p w14:paraId="105D67D5" w14:textId="77777777" w:rsidR="00AC2914" w:rsidRPr="00CC1004" w:rsidRDefault="00AC2914" w:rsidP="00AC2914">
      <w:pPr>
        <w:rPr>
          <w:rFonts w:asciiTheme="minorHAnsi" w:hAnsiTheme="minorHAnsi" w:cstheme="minorHAnsi"/>
          <w:color w:val="000000"/>
          <w:szCs w:val="24"/>
        </w:rPr>
      </w:pPr>
      <w:r w:rsidRPr="00CC1004">
        <w:rPr>
          <w:rFonts w:asciiTheme="minorHAnsi" w:hAnsiTheme="minorHAnsi" w:cstheme="minorHAnsi"/>
          <w:color w:val="000000" w:themeColor="text1"/>
          <w:szCs w:val="24"/>
        </w:rPr>
        <w:t>Thank you for your interest in the above post. The job information pack contains the following:</w:t>
      </w:r>
    </w:p>
    <w:p w14:paraId="6A6522CE" w14:textId="77777777" w:rsidR="00AC2914" w:rsidRPr="00CC1004" w:rsidRDefault="00AC2914" w:rsidP="00AC2914">
      <w:pPr>
        <w:rPr>
          <w:rFonts w:asciiTheme="minorHAnsi" w:hAnsiTheme="minorHAnsi" w:cstheme="minorHAnsi"/>
          <w:color w:val="000000"/>
          <w:szCs w:val="24"/>
        </w:rPr>
      </w:pPr>
    </w:p>
    <w:p w14:paraId="44F51D2A" w14:textId="77777777" w:rsidR="00AC2914" w:rsidRPr="00CC1004" w:rsidRDefault="00AC2914" w:rsidP="00AC2914">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Guidance notes</w:t>
      </w:r>
    </w:p>
    <w:p w14:paraId="0A6CB66B" w14:textId="77777777" w:rsidR="00AC2914" w:rsidRPr="00CC1004" w:rsidRDefault="00AC2914" w:rsidP="00AC2914">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Equality &amp; Diversity information</w:t>
      </w:r>
    </w:p>
    <w:p w14:paraId="079ED867" w14:textId="77777777" w:rsidR="00AC2914" w:rsidRPr="00CC1004" w:rsidRDefault="00AC2914" w:rsidP="00AC2914">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Information about working for Quakers in Britain</w:t>
      </w:r>
    </w:p>
    <w:p w14:paraId="73E09D5D" w14:textId="77777777" w:rsidR="00AC2914" w:rsidRPr="00CC1004" w:rsidRDefault="00AC2914" w:rsidP="00AC2914">
      <w:pPr>
        <w:rPr>
          <w:rFonts w:asciiTheme="minorHAnsi" w:hAnsiTheme="minorHAnsi" w:cstheme="minorHAnsi"/>
          <w:szCs w:val="24"/>
        </w:rPr>
      </w:pPr>
    </w:p>
    <w:p w14:paraId="0B01F099" w14:textId="77777777" w:rsidR="00AC2914" w:rsidRPr="00CC1004" w:rsidRDefault="00AC2914" w:rsidP="001A0C89">
      <w:pPr>
        <w:jc w:val="both"/>
        <w:rPr>
          <w:rFonts w:asciiTheme="minorHAnsi" w:hAnsiTheme="minorHAnsi" w:cstheme="minorHAnsi"/>
          <w:color w:val="000000"/>
          <w:szCs w:val="24"/>
        </w:rPr>
      </w:pPr>
      <w:r w:rsidRPr="00CC1004">
        <w:rPr>
          <w:rFonts w:asciiTheme="minorHAnsi" w:hAnsiTheme="minorHAnsi" w:cstheme="minorHAnsi"/>
          <w:color w:val="000000"/>
          <w:szCs w:val="24"/>
        </w:rPr>
        <w:t>If you would like to apply for this post, please click on the link on the website to complete the online application form. You</w:t>
      </w:r>
      <w:bookmarkStart w:id="0" w:name="_GoBack"/>
      <w:bookmarkEnd w:id="0"/>
      <w:r w:rsidRPr="00CC1004">
        <w:rPr>
          <w:rFonts w:asciiTheme="minorHAnsi" w:hAnsiTheme="minorHAnsi" w:cstheme="minorHAnsi"/>
          <w:color w:val="000000"/>
          <w:szCs w:val="24"/>
        </w:rPr>
        <w:t xml:space="preserve"> must ensure that you address all the criteria set out in the person specification for the post. Make sure you give evidence which shows how you meet the criteria, not just telling us that you did it.</w:t>
      </w:r>
    </w:p>
    <w:p w14:paraId="6477E224" w14:textId="77777777" w:rsidR="00AC2914" w:rsidRPr="00CC1004" w:rsidRDefault="00AC2914" w:rsidP="001A0C89">
      <w:pPr>
        <w:jc w:val="both"/>
        <w:rPr>
          <w:rFonts w:asciiTheme="minorHAnsi" w:hAnsiTheme="minorHAnsi" w:cstheme="minorHAnsi"/>
          <w:color w:val="000000"/>
          <w:szCs w:val="24"/>
        </w:rPr>
      </w:pPr>
    </w:p>
    <w:p w14:paraId="662B60A2" w14:textId="77777777" w:rsidR="00AC2914" w:rsidRPr="00CC1004" w:rsidRDefault="00AC2914" w:rsidP="001A0C89">
      <w:pPr>
        <w:jc w:val="both"/>
        <w:rPr>
          <w:rFonts w:asciiTheme="minorHAnsi" w:hAnsiTheme="minorHAnsi" w:cstheme="minorHAnsi"/>
          <w:color w:val="000000"/>
          <w:szCs w:val="24"/>
        </w:rPr>
      </w:pPr>
      <w:r w:rsidRPr="00CC1004">
        <w:rPr>
          <w:rFonts w:asciiTheme="minorHAnsi" w:hAnsiTheme="minorHAnsi" w:cstheme="minorHAnsi"/>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292713B9" w14:textId="77777777" w:rsidR="00AC2914" w:rsidRPr="00CC1004" w:rsidRDefault="00AC2914" w:rsidP="001A0C89">
      <w:pPr>
        <w:jc w:val="both"/>
        <w:rPr>
          <w:rFonts w:asciiTheme="minorHAnsi" w:hAnsiTheme="minorHAnsi" w:cstheme="minorHAnsi"/>
          <w:color w:val="000000"/>
          <w:szCs w:val="24"/>
        </w:rPr>
      </w:pPr>
    </w:p>
    <w:p w14:paraId="5B2C771F" w14:textId="77777777" w:rsidR="00AC2914" w:rsidRPr="00CC1004" w:rsidRDefault="00AC2914" w:rsidP="001A0C89">
      <w:pPr>
        <w:jc w:val="both"/>
        <w:rPr>
          <w:rFonts w:asciiTheme="minorHAnsi" w:hAnsiTheme="minorHAnsi" w:cstheme="minorHAnsi"/>
          <w:color w:val="000000"/>
          <w:szCs w:val="24"/>
        </w:rPr>
      </w:pPr>
      <w:r w:rsidRPr="00CC1004">
        <w:rPr>
          <w:rFonts w:asciiTheme="minorHAnsi" w:hAnsiTheme="minorHAnsi" w:cstheme="minorHAnsi"/>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with. The personal data provided will be kept securely by HR and will not be shared with any member of the selection panel.</w:t>
      </w:r>
    </w:p>
    <w:p w14:paraId="53E2D513" w14:textId="77777777" w:rsidR="00AC2914" w:rsidRPr="00CC1004" w:rsidRDefault="00AC2914" w:rsidP="001A0C89">
      <w:pPr>
        <w:jc w:val="both"/>
        <w:rPr>
          <w:rFonts w:asciiTheme="minorHAnsi" w:hAnsiTheme="minorHAnsi" w:cstheme="minorHAnsi"/>
          <w:color w:val="000000"/>
          <w:szCs w:val="24"/>
        </w:rPr>
      </w:pPr>
    </w:p>
    <w:p w14:paraId="40151A8F" w14:textId="77777777" w:rsidR="00AC2914" w:rsidRPr="00CC1004" w:rsidRDefault="00AC2914" w:rsidP="001A0C89">
      <w:pPr>
        <w:jc w:val="both"/>
        <w:rPr>
          <w:rFonts w:asciiTheme="minorHAnsi" w:hAnsiTheme="minorHAnsi" w:cstheme="minorHAnsi"/>
          <w:szCs w:val="24"/>
        </w:rPr>
      </w:pPr>
      <w:r w:rsidRPr="00CC1004">
        <w:rPr>
          <w:rFonts w:asciiTheme="minorHAnsi" w:hAnsiTheme="minorHAnsi" w:cstheme="minorHAnsi"/>
          <w:color w:val="000000"/>
          <w:szCs w:val="24"/>
        </w:rPr>
        <w:t xml:space="preserve">Please ensure that you complete your application by the closing date. </w:t>
      </w:r>
      <w:r w:rsidRPr="00CC1004">
        <w:rPr>
          <w:rFonts w:asciiTheme="minorHAnsi" w:hAnsiTheme="minorHAnsi" w:cstheme="minorHAnsi"/>
          <w:szCs w:val="24"/>
        </w:rPr>
        <w:t xml:space="preserve">We do not accept CVs as an application for posts, but you can attach your CV to the online application form if you wish. </w:t>
      </w:r>
    </w:p>
    <w:p w14:paraId="04A8C5EE" w14:textId="77777777" w:rsidR="00AC2914" w:rsidRPr="00CC1004" w:rsidRDefault="00AC2914" w:rsidP="001A0C89">
      <w:pPr>
        <w:jc w:val="both"/>
        <w:rPr>
          <w:rFonts w:asciiTheme="minorHAnsi" w:hAnsiTheme="minorHAnsi" w:cstheme="minorHAnsi"/>
          <w:szCs w:val="24"/>
        </w:rPr>
      </w:pPr>
    </w:p>
    <w:p w14:paraId="59BDF71A" w14:textId="77777777" w:rsidR="00AC2914" w:rsidRPr="00CC1004" w:rsidRDefault="00AC2914" w:rsidP="00AC2914">
      <w:pPr>
        <w:rPr>
          <w:rFonts w:asciiTheme="minorHAnsi" w:hAnsiTheme="minorHAnsi" w:cstheme="minorHAnsi"/>
          <w:b/>
          <w:bCs/>
          <w:color w:val="000000"/>
          <w:szCs w:val="24"/>
          <w:lang w:val="en-US"/>
        </w:rPr>
      </w:pPr>
      <w:r w:rsidRPr="00CC1004">
        <w:rPr>
          <w:rFonts w:asciiTheme="minorHAnsi" w:hAnsiTheme="minorHAnsi" w:cstheme="minorHAnsi"/>
          <w:b/>
          <w:bCs/>
          <w:color w:val="000000" w:themeColor="text1"/>
          <w:szCs w:val="24"/>
        </w:rPr>
        <w:t>Closing date</w:t>
      </w:r>
      <w:r w:rsidRPr="00CC1004">
        <w:rPr>
          <w:rFonts w:asciiTheme="minorHAnsi" w:hAnsiTheme="minorHAnsi" w:cstheme="minorHAnsi"/>
          <w:color w:val="000000" w:themeColor="text1"/>
          <w:szCs w:val="24"/>
        </w:rPr>
        <w:t>:</w:t>
      </w:r>
      <w:r w:rsidRPr="00CC1004">
        <w:rPr>
          <w:rFonts w:asciiTheme="minorHAnsi" w:hAnsiTheme="minorHAnsi" w:cstheme="minorHAnsi"/>
          <w:szCs w:val="24"/>
        </w:rPr>
        <w:tab/>
      </w:r>
      <w:r>
        <w:rPr>
          <w:rFonts w:asciiTheme="minorHAnsi" w:hAnsiTheme="minorHAnsi" w:cstheme="minorHAnsi"/>
          <w:szCs w:val="24"/>
        </w:rPr>
        <w:t xml:space="preserve">3 June </w:t>
      </w:r>
      <w:r w:rsidRPr="00CC1004">
        <w:rPr>
          <w:rFonts w:asciiTheme="minorHAnsi" w:hAnsiTheme="minorHAnsi" w:cstheme="minorHAnsi"/>
          <w:szCs w:val="24"/>
        </w:rPr>
        <w:t>2022</w:t>
      </w:r>
    </w:p>
    <w:p w14:paraId="67BD90C3" w14:textId="77777777" w:rsidR="00AC2914" w:rsidRPr="00CC1004" w:rsidRDefault="00AC2914" w:rsidP="00AC2914">
      <w:pPr>
        <w:ind w:left="2160" w:hanging="2160"/>
        <w:rPr>
          <w:rFonts w:asciiTheme="minorHAnsi" w:hAnsiTheme="minorHAnsi" w:cstheme="minorHAnsi"/>
          <w:color w:val="000000"/>
          <w:szCs w:val="24"/>
          <w:lang w:val="en-US"/>
        </w:rPr>
      </w:pPr>
      <w:r w:rsidRPr="00CC1004">
        <w:rPr>
          <w:rFonts w:asciiTheme="minorHAnsi" w:hAnsiTheme="minorHAnsi" w:cstheme="minorHAnsi"/>
          <w:b/>
          <w:color w:val="000000"/>
          <w:szCs w:val="24"/>
          <w:lang w:val="en-US"/>
        </w:rPr>
        <w:t>Interviews:</w:t>
      </w:r>
      <w:r w:rsidRPr="00CC1004">
        <w:rPr>
          <w:rFonts w:asciiTheme="minorHAnsi" w:hAnsiTheme="minorHAnsi" w:cstheme="minorHAnsi"/>
          <w:b/>
          <w:color w:val="000000"/>
          <w:szCs w:val="24"/>
          <w:lang w:val="en-US"/>
        </w:rPr>
        <w:tab/>
      </w:r>
      <w:r>
        <w:rPr>
          <w:rFonts w:asciiTheme="minorHAnsi" w:hAnsiTheme="minorHAnsi" w:cstheme="minorHAnsi"/>
          <w:color w:val="000000"/>
          <w:szCs w:val="24"/>
          <w:lang w:val="en-US"/>
        </w:rPr>
        <w:t xml:space="preserve">13 June </w:t>
      </w:r>
      <w:r w:rsidRPr="00CC1004">
        <w:rPr>
          <w:rFonts w:asciiTheme="minorHAnsi" w:hAnsiTheme="minorHAnsi" w:cstheme="minorHAnsi"/>
          <w:color w:val="000000"/>
          <w:szCs w:val="24"/>
          <w:lang w:val="en-US"/>
        </w:rPr>
        <w:t xml:space="preserve">2022 </w:t>
      </w:r>
    </w:p>
    <w:p w14:paraId="6E676D64" w14:textId="77777777" w:rsidR="00AC2914" w:rsidRPr="00CC1004" w:rsidRDefault="00AC2914" w:rsidP="00AC2914">
      <w:pPr>
        <w:ind w:left="2160" w:hanging="2160"/>
        <w:rPr>
          <w:rFonts w:asciiTheme="minorHAnsi" w:hAnsiTheme="minorHAnsi" w:cstheme="minorHAnsi"/>
          <w:b/>
          <w:szCs w:val="24"/>
        </w:rPr>
      </w:pPr>
    </w:p>
    <w:p w14:paraId="10DC8C64" w14:textId="77777777" w:rsidR="00AC2914" w:rsidRPr="00CC1004" w:rsidRDefault="00AC2914" w:rsidP="001A0C89">
      <w:pPr>
        <w:jc w:val="both"/>
        <w:rPr>
          <w:rFonts w:asciiTheme="minorHAnsi" w:hAnsiTheme="minorHAnsi" w:cstheme="minorHAnsi"/>
          <w:szCs w:val="24"/>
        </w:rPr>
      </w:pPr>
      <w:r w:rsidRPr="00CC1004">
        <w:rPr>
          <w:rFonts w:asciiTheme="minorHAnsi" w:hAnsiTheme="minorHAnsi" w:cstheme="minorHAnsi"/>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CC1004">
        <w:rPr>
          <w:rFonts w:asciiTheme="minorHAnsi" w:hAnsiTheme="minorHAnsi" w:cstheme="minorHAnsi"/>
          <w:szCs w:val="24"/>
        </w:rPr>
        <w:t xml:space="preserve"> </w:t>
      </w:r>
    </w:p>
    <w:p w14:paraId="7802A3ED" w14:textId="77777777" w:rsidR="00AC2914" w:rsidRPr="00CC1004" w:rsidRDefault="00AC2914" w:rsidP="001A0C89">
      <w:pPr>
        <w:jc w:val="both"/>
        <w:rPr>
          <w:rFonts w:asciiTheme="minorHAnsi" w:hAnsiTheme="minorHAnsi" w:cstheme="minorHAnsi"/>
          <w:szCs w:val="24"/>
        </w:rPr>
      </w:pPr>
    </w:p>
    <w:p w14:paraId="1857C5DE" w14:textId="77777777" w:rsidR="00AC2914" w:rsidRPr="00CC1004" w:rsidRDefault="00AC2914" w:rsidP="001A0C89">
      <w:pPr>
        <w:jc w:val="both"/>
        <w:rPr>
          <w:rFonts w:asciiTheme="minorHAnsi" w:hAnsiTheme="minorHAnsi" w:cstheme="minorHAnsi"/>
          <w:color w:val="000000" w:themeColor="text1"/>
          <w:szCs w:val="24"/>
        </w:rPr>
      </w:pPr>
      <w:r w:rsidRPr="00CC1004">
        <w:rPr>
          <w:rFonts w:asciiTheme="minorHAnsi" w:hAnsiTheme="minorHAnsi" w:cstheme="minorHAnsi"/>
          <w:szCs w:val="24"/>
        </w:rPr>
        <w:t xml:space="preserve">Your application form and supporting details will be kept as legally required for six months in case of a dispute, and thereafter will be destroyed. </w:t>
      </w:r>
      <w:r w:rsidRPr="00CC1004">
        <w:rPr>
          <w:rFonts w:asciiTheme="minorHAnsi" w:hAnsiTheme="minorHAnsi" w:cstheme="minorHAnsi"/>
          <w:color w:val="000000" w:themeColor="text1"/>
          <w:szCs w:val="24"/>
        </w:rPr>
        <w:t>Thank you for your interest in the post, we look forward to receiving your application.</w:t>
      </w:r>
    </w:p>
    <w:p w14:paraId="7A4E9868" w14:textId="77777777" w:rsidR="00AC2914" w:rsidRPr="00CC1004" w:rsidRDefault="00AC2914" w:rsidP="001A0C89">
      <w:pPr>
        <w:jc w:val="both"/>
        <w:rPr>
          <w:rFonts w:asciiTheme="minorHAnsi" w:hAnsiTheme="minorHAnsi" w:cstheme="minorHAnsi"/>
          <w:color w:val="000000" w:themeColor="text1"/>
          <w:szCs w:val="24"/>
        </w:rPr>
      </w:pPr>
    </w:p>
    <w:p w14:paraId="3439C7EA" w14:textId="77777777" w:rsidR="00AC2914" w:rsidRPr="00CC1004" w:rsidRDefault="00AC2914" w:rsidP="00AC2914">
      <w:pPr>
        <w:rPr>
          <w:rFonts w:asciiTheme="minorHAnsi" w:hAnsiTheme="minorHAnsi" w:cstheme="minorHAnsi"/>
          <w:color w:val="000000" w:themeColor="text1"/>
          <w:szCs w:val="24"/>
        </w:rPr>
      </w:pPr>
    </w:p>
    <w:p w14:paraId="27B738D9" w14:textId="77777777" w:rsidR="00AC2914" w:rsidRPr="00CC1004" w:rsidRDefault="00AC2914" w:rsidP="00AC2914">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Job Description &amp; Person Specification</w:t>
      </w:r>
    </w:p>
    <w:p w14:paraId="3B0C9255" w14:textId="77777777" w:rsidR="00AC2914" w:rsidRPr="00CC1004" w:rsidRDefault="00AC2914" w:rsidP="00AC2914">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AC2914" w:rsidRPr="00EF1977" w14:paraId="5958EFB5" w14:textId="77777777" w:rsidTr="004235D9">
        <w:trPr>
          <w:trHeight w:val="3384"/>
        </w:trPr>
        <w:tc>
          <w:tcPr>
            <w:tcW w:w="9488" w:type="dxa"/>
            <w:shd w:val="clear" w:color="auto" w:fill="auto"/>
          </w:tcPr>
          <w:p w14:paraId="6C5694E0" w14:textId="77777777" w:rsidR="00AC2914" w:rsidRPr="00EF1977" w:rsidRDefault="00AC2914" w:rsidP="004235D9">
            <w:pPr>
              <w:jc w:val="both"/>
              <w:rPr>
                <w:rFonts w:cs="Arial"/>
                <w:b/>
                <w:szCs w:val="24"/>
              </w:rPr>
            </w:pPr>
          </w:p>
          <w:p w14:paraId="509A58F3" w14:textId="77777777" w:rsidR="00AC2914" w:rsidRPr="00EF1977" w:rsidRDefault="00AC2914" w:rsidP="004235D9">
            <w:pPr>
              <w:ind w:left="2410" w:hanging="2410"/>
              <w:jc w:val="both"/>
              <w:rPr>
                <w:rFonts w:cs="Arial"/>
                <w:szCs w:val="24"/>
              </w:rPr>
            </w:pPr>
            <w:r w:rsidRPr="00EF1977">
              <w:rPr>
                <w:rFonts w:cs="Arial"/>
                <w:b/>
                <w:szCs w:val="24"/>
              </w:rPr>
              <w:t>Job title:</w:t>
            </w:r>
            <w:r w:rsidRPr="00EF1977">
              <w:rPr>
                <w:rFonts w:cs="Arial"/>
                <w:b/>
                <w:szCs w:val="24"/>
              </w:rPr>
              <w:tab/>
            </w:r>
            <w:r w:rsidRPr="00EF1977">
              <w:rPr>
                <w:rFonts w:cs="Arial"/>
                <w:szCs w:val="24"/>
              </w:rPr>
              <w:t>Assistant</w:t>
            </w:r>
            <w:r w:rsidRPr="00EF1977">
              <w:rPr>
                <w:rFonts w:cs="Arial"/>
                <w:b/>
                <w:szCs w:val="24"/>
              </w:rPr>
              <w:t xml:space="preserve"> </w:t>
            </w:r>
            <w:r w:rsidRPr="00EF1977">
              <w:rPr>
                <w:rFonts w:cs="Arial"/>
                <w:szCs w:val="24"/>
              </w:rPr>
              <w:t xml:space="preserve">Service Delivery Manager </w:t>
            </w:r>
          </w:p>
          <w:p w14:paraId="4C533A9E" w14:textId="77777777" w:rsidR="00AC2914" w:rsidRPr="00EF1977" w:rsidRDefault="00AC2914" w:rsidP="004235D9">
            <w:pPr>
              <w:ind w:left="2410" w:hanging="2410"/>
              <w:jc w:val="both"/>
              <w:rPr>
                <w:rFonts w:cs="Arial"/>
                <w:b/>
                <w:szCs w:val="24"/>
              </w:rPr>
            </w:pPr>
          </w:p>
          <w:p w14:paraId="2FFC9F28" w14:textId="77777777" w:rsidR="00AC2914" w:rsidRPr="00EF1977" w:rsidRDefault="00AC2914" w:rsidP="004235D9">
            <w:pPr>
              <w:ind w:left="2410" w:hanging="2410"/>
              <w:jc w:val="both"/>
              <w:rPr>
                <w:rFonts w:cs="Arial"/>
                <w:szCs w:val="24"/>
              </w:rPr>
            </w:pPr>
            <w:r w:rsidRPr="00EF1977">
              <w:rPr>
                <w:rFonts w:cs="Arial"/>
                <w:b/>
                <w:szCs w:val="24"/>
              </w:rPr>
              <w:t>Reporting to</w:t>
            </w:r>
            <w:r w:rsidRPr="00EF1977">
              <w:rPr>
                <w:rFonts w:cs="Arial"/>
                <w:szCs w:val="24"/>
              </w:rPr>
              <w:t>:</w:t>
            </w:r>
            <w:r w:rsidRPr="00EF1977">
              <w:rPr>
                <w:rFonts w:cs="Arial"/>
                <w:szCs w:val="24"/>
              </w:rPr>
              <w:tab/>
              <w:t xml:space="preserve">Service Delivery Manager </w:t>
            </w:r>
          </w:p>
          <w:p w14:paraId="0972A09E" w14:textId="77777777" w:rsidR="00AC2914" w:rsidRPr="00EF1977" w:rsidRDefault="00AC2914" w:rsidP="004235D9">
            <w:pPr>
              <w:ind w:left="2410" w:hanging="2410"/>
              <w:jc w:val="both"/>
              <w:rPr>
                <w:rFonts w:cs="Arial"/>
                <w:b/>
                <w:szCs w:val="24"/>
              </w:rPr>
            </w:pPr>
          </w:p>
          <w:p w14:paraId="0D889422" w14:textId="42CD6E0A" w:rsidR="00AC2914" w:rsidRPr="00EF1977" w:rsidRDefault="00AC2914" w:rsidP="004235D9">
            <w:pPr>
              <w:ind w:left="2410" w:hanging="2410"/>
              <w:jc w:val="both"/>
              <w:rPr>
                <w:rFonts w:cs="Arial"/>
                <w:szCs w:val="24"/>
              </w:rPr>
            </w:pPr>
            <w:r w:rsidRPr="00EF1977">
              <w:rPr>
                <w:rFonts w:cs="Arial"/>
                <w:b/>
                <w:szCs w:val="24"/>
              </w:rPr>
              <w:t>Responsible for</w:t>
            </w:r>
            <w:r w:rsidRPr="00EF1977">
              <w:rPr>
                <w:rFonts w:cs="Arial"/>
                <w:szCs w:val="24"/>
              </w:rPr>
              <w:t xml:space="preserve">: </w:t>
            </w:r>
            <w:r w:rsidR="001A0C89">
              <w:rPr>
                <w:rFonts w:cs="Arial"/>
                <w:szCs w:val="24"/>
              </w:rPr>
              <w:t xml:space="preserve"> </w:t>
            </w:r>
            <w:r w:rsidRPr="00EF1977">
              <w:rPr>
                <w:rFonts w:cs="Arial"/>
                <w:szCs w:val="24"/>
              </w:rPr>
              <w:t xml:space="preserve">Hospitality Assistants; AV Conference Support Assistants; Receptionists; Welcome and Room Hosts; Hospitality Supervisors; Room Stewards; Kitchen porters; Food Preparation                   Assistants; Café staff; and Apprentices </w:t>
            </w:r>
          </w:p>
          <w:p w14:paraId="4BA7A1CF" w14:textId="77777777" w:rsidR="00AC2914" w:rsidRPr="00EF1977" w:rsidRDefault="00AC2914" w:rsidP="004235D9">
            <w:pPr>
              <w:ind w:left="2410" w:hanging="2410"/>
              <w:jc w:val="both"/>
              <w:rPr>
                <w:rFonts w:cs="Arial"/>
                <w:b/>
                <w:szCs w:val="24"/>
              </w:rPr>
            </w:pPr>
          </w:p>
          <w:p w14:paraId="78F76AA5" w14:textId="77777777" w:rsidR="00AC2914" w:rsidRPr="00EF1977" w:rsidRDefault="00AC2914" w:rsidP="004235D9">
            <w:pPr>
              <w:ind w:left="2410" w:hanging="2410"/>
              <w:jc w:val="both"/>
              <w:rPr>
                <w:rFonts w:cs="Arial"/>
                <w:szCs w:val="24"/>
              </w:rPr>
            </w:pPr>
            <w:r w:rsidRPr="00EF1977">
              <w:rPr>
                <w:rFonts w:cs="Arial"/>
                <w:b/>
                <w:szCs w:val="24"/>
              </w:rPr>
              <w:t>Department</w:t>
            </w:r>
            <w:r w:rsidRPr="00EF1977">
              <w:rPr>
                <w:rFonts w:cs="Arial"/>
                <w:szCs w:val="24"/>
              </w:rPr>
              <w:t>:</w:t>
            </w:r>
            <w:r w:rsidRPr="00EF1977">
              <w:rPr>
                <w:rFonts w:cs="Arial"/>
                <w:szCs w:val="24"/>
              </w:rPr>
              <w:tab/>
              <w:t>Service Delivery Department</w:t>
            </w:r>
          </w:p>
          <w:p w14:paraId="46C34416" w14:textId="77777777" w:rsidR="00AC2914" w:rsidRPr="00EF1977" w:rsidRDefault="00AC2914" w:rsidP="004235D9">
            <w:pPr>
              <w:ind w:left="2410" w:hanging="2410"/>
              <w:jc w:val="both"/>
              <w:rPr>
                <w:rFonts w:cs="Arial"/>
                <w:b/>
                <w:szCs w:val="24"/>
              </w:rPr>
            </w:pPr>
          </w:p>
          <w:p w14:paraId="4C17DB7B" w14:textId="77777777" w:rsidR="00AC2914" w:rsidRPr="00EF1977" w:rsidRDefault="00AC2914" w:rsidP="004235D9">
            <w:pPr>
              <w:ind w:left="2410" w:hanging="2410"/>
              <w:jc w:val="both"/>
              <w:rPr>
                <w:rFonts w:cs="Arial"/>
                <w:szCs w:val="24"/>
              </w:rPr>
            </w:pPr>
            <w:r w:rsidRPr="00EF1977">
              <w:rPr>
                <w:rFonts w:cs="Arial"/>
                <w:b/>
                <w:szCs w:val="24"/>
              </w:rPr>
              <w:t>Date</w:t>
            </w:r>
            <w:r w:rsidRPr="00EF1977">
              <w:rPr>
                <w:rFonts w:cs="Arial"/>
                <w:szCs w:val="24"/>
              </w:rPr>
              <w:t>:</w:t>
            </w:r>
            <w:r w:rsidRPr="00EF1977">
              <w:rPr>
                <w:rFonts w:cs="Arial"/>
                <w:szCs w:val="24"/>
              </w:rPr>
              <w:tab/>
              <w:t>May 2022</w:t>
            </w:r>
          </w:p>
          <w:p w14:paraId="4A4BCF35" w14:textId="77777777" w:rsidR="00AC2914" w:rsidRPr="00EF1977" w:rsidRDefault="00AC2914" w:rsidP="004235D9">
            <w:pPr>
              <w:jc w:val="both"/>
              <w:rPr>
                <w:rFonts w:cs="Arial"/>
                <w:b/>
                <w:szCs w:val="24"/>
              </w:rPr>
            </w:pPr>
          </w:p>
        </w:tc>
      </w:tr>
    </w:tbl>
    <w:p w14:paraId="43F0C939" w14:textId="77777777" w:rsidR="00AC2914" w:rsidRPr="00EF1977" w:rsidRDefault="00AC2914" w:rsidP="00AC2914">
      <w:pPr>
        <w:jc w:val="both"/>
        <w:rPr>
          <w:rFonts w:cs="Arial"/>
          <w:szCs w:val="24"/>
        </w:rPr>
      </w:pPr>
    </w:p>
    <w:p w14:paraId="07645AB7" w14:textId="77777777" w:rsidR="00AC2914" w:rsidRPr="00EF1977" w:rsidRDefault="00AC2914" w:rsidP="00AC2914">
      <w:pPr>
        <w:ind w:right="827"/>
        <w:jc w:val="both"/>
        <w:rPr>
          <w:rFonts w:cs="Arial"/>
          <w:szCs w:val="24"/>
        </w:rPr>
      </w:pPr>
      <w:r w:rsidRPr="00EF1977">
        <w:rPr>
          <w:rFonts w:cs="Arial"/>
          <w:b/>
          <w:szCs w:val="24"/>
        </w:rPr>
        <w:t xml:space="preserve">Job purpose </w:t>
      </w:r>
    </w:p>
    <w:p w14:paraId="2FF8CB24" w14:textId="77777777" w:rsidR="00AC2914" w:rsidRPr="00EF1977" w:rsidRDefault="00AC2914" w:rsidP="001A0C89">
      <w:pPr>
        <w:pStyle w:val="NoSpacing"/>
        <w:numPr>
          <w:ilvl w:val="0"/>
          <w:numId w:val="19"/>
        </w:numPr>
        <w:ind w:left="360"/>
        <w:jc w:val="both"/>
        <w:rPr>
          <w:rFonts w:ascii="Arial" w:hAnsi="Arial" w:cs="Arial"/>
          <w:sz w:val="24"/>
          <w:szCs w:val="24"/>
        </w:rPr>
      </w:pPr>
      <w:r w:rsidRPr="00EF1977">
        <w:rPr>
          <w:rFonts w:ascii="Arial" w:hAnsi="Arial" w:cs="Arial"/>
          <w:sz w:val="24"/>
          <w:szCs w:val="24"/>
        </w:rPr>
        <w:t xml:space="preserve">To oversee the effective day-to-day operation, </w:t>
      </w:r>
      <w:proofErr w:type="spellStart"/>
      <w:r w:rsidRPr="00EF1977">
        <w:rPr>
          <w:rFonts w:ascii="Arial" w:hAnsi="Arial" w:cs="Arial"/>
          <w:sz w:val="24"/>
          <w:szCs w:val="24"/>
        </w:rPr>
        <w:t>organisation</w:t>
      </w:r>
      <w:proofErr w:type="spellEnd"/>
      <w:r w:rsidRPr="00EF1977">
        <w:rPr>
          <w:rFonts w:ascii="Arial" w:hAnsi="Arial" w:cs="Arial"/>
          <w:sz w:val="24"/>
          <w:szCs w:val="24"/>
        </w:rPr>
        <w:t xml:space="preserve"> and planning of the Conference Hospitality Services, Front of House &amp; Reception, and meeting room set-up, AV operation and conference and meeting services within Friend’s House.</w:t>
      </w:r>
    </w:p>
    <w:p w14:paraId="7695E171" w14:textId="77777777" w:rsidR="00AC2914" w:rsidRPr="00EF1977" w:rsidRDefault="00AC2914" w:rsidP="001A0C89">
      <w:pPr>
        <w:pStyle w:val="NoSpacing"/>
        <w:numPr>
          <w:ilvl w:val="0"/>
          <w:numId w:val="19"/>
        </w:numPr>
        <w:ind w:left="360"/>
        <w:jc w:val="both"/>
        <w:rPr>
          <w:rFonts w:ascii="Arial" w:hAnsi="Arial" w:cs="Arial"/>
          <w:sz w:val="24"/>
          <w:szCs w:val="24"/>
        </w:rPr>
      </w:pPr>
      <w:r w:rsidRPr="00EF1977">
        <w:rPr>
          <w:rFonts w:ascii="Arial" w:hAnsi="Arial" w:cs="Arial"/>
          <w:sz w:val="24"/>
          <w:szCs w:val="24"/>
        </w:rPr>
        <w:t xml:space="preserve"> Manage the operation of the department to ensure that the team delivers and maintains the highest standards of customer service, service delivery in compliance with minimum quality standards and client expectations, while ensuring the best use of available resources and projecting a safe, </w:t>
      </w:r>
      <w:proofErr w:type="spellStart"/>
      <w:r w:rsidRPr="00EF1977">
        <w:rPr>
          <w:rFonts w:ascii="Arial" w:hAnsi="Arial" w:cs="Arial"/>
          <w:sz w:val="24"/>
          <w:szCs w:val="24"/>
        </w:rPr>
        <w:t>organised</w:t>
      </w:r>
      <w:proofErr w:type="spellEnd"/>
      <w:r w:rsidRPr="00EF1977">
        <w:rPr>
          <w:rFonts w:ascii="Arial" w:hAnsi="Arial" w:cs="Arial"/>
          <w:sz w:val="24"/>
          <w:szCs w:val="24"/>
        </w:rPr>
        <w:t xml:space="preserve"> and hygienic environment for all external customers, staff, and visitors to Friends House</w:t>
      </w:r>
      <w:r w:rsidRPr="00EF1977">
        <w:rPr>
          <w:rFonts w:ascii="Arial" w:hAnsi="Arial" w:cs="Arial"/>
        </w:rPr>
        <w:t xml:space="preserve"> </w:t>
      </w:r>
    </w:p>
    <w:p w14:paraId="6EF6A32F" w14:textId="77777777" w:rsidR="00AC2914" w:rsidRPr="00EF1977" w:rsidRDefault="00AC2914" w:rsidP="001A0C89">
      <w:pPr>
        <w:numPr>
          <w:ilvl w:val="0"/>
          <w:numId w:val="19"/>
        </w:numPr>
        <w:ind w:left="360"/>
        <w:jc w:val="both"/>
        <w:rPr>
          <w:rFonts w:cs="Arial"/>
          <w:szCs w:val="24"/>
        </w:rPr>
      </w:pPr>
      <w:r w:rsidRPr="00EF1977">
        <w:rPr>
          <w:rFonts w:cs="Arial"/>
          <w:szCs w:val="24"/>
        </w:rPr>
        <w:t>To oversee the day to day running, as required of the Restaurant and Cafe, including managing the day-to-day operations, ensuring both they, and the team, deliver and maintain the highest standards of customer service, quality and cleanliness and ensuring the best use of resources under their remit and effective cost control and H&amp;S and legislative compliance.</w:t>
      </w:r>
    </w:p>
    <w:p w14:paraId="06DF3B16" w14:textId="77777777" w:rsidR="00AC2914" w:rsidRPr="00EF1977" w:rsidRDefault="00AC2914" w:rsidP="001A0C89">
      <w:pPr>
        <w:numPr>
          <w:ilvl w:val="0"/>
          <w:numId w:val="19"/>
        </w:numPr>
        <w:ind w:left="360"/>
        <w:jc w:val="both"/>
        <w:rPr>
          <w:rFonts w:cs="Arial"/>
          <w:szCs w:val="24"/>
        </w:rPr>
      </w:pPr>
      <w:r w:rsidRPr="00EF1977">
        <w:rPr>
          <w:rFonts w:cs="Arial"/>
          <w:szCs w:val="24"/>
        </w:rPr>
        <w:t>To implement, maintain and review Minimum Quality Standards across all areas and ensure completion of checklists and the pursuit of continuous improvement and best practice</w:t>
      </w:r>
    </w:p>
    <w:p w14:paraId="3CEA7BF5" w14:textId="77777777" w:rsidR="00AC2914" w:rsidRPr="00EF1977" w:rsidRDefault="00AC2914" w:rsidP="001A0C89">
      <w:pPr>
        <w:numPr>
          <w:ilvl w:val="0"/>
          <w:numId w:val="19"/>
        </w:numPr>
        <w:ind w:left="360"/>
        <w:jc w:val="both"/>
        <w:rPr>
          <w:rFonts w:cs="Arial"/>
          <w:szCs w:val="24"/>
        </w:rPr>
      </w:pPr>
      <w:r w:rsidRPr="00EF1977">
        <w:rPr>
          <w:rFonts w:cs="Arial"/>
          <w:szCs w:val="24"/>
        </w:rPr>
        <w:t xml:space="preserve">To ensure compliance with all financial practices and procedures including revenue, cost control, labour cost control and the cost effective management of all equipment and resources. </w:t>
      </w:r>
    </w:p>
    <w:p w14:paraId="0AA22BFE" w14:textId="77777777" w:rsidR="00AC2914" w:rsidRPr="00EF1977" w:rsidRDefault="00AC2914" w:rsidP="001A0C89">
      <w:pPr>
        <w:pStyle w:val="NoSpacing"/>
        <w:numPr>
          <w:ilvl w:val="0"/>
          <w:numId w:val="19"/>
        </w:numPr>
        <w:ind w:left="360"/>
        <w:jc w:val="both"/>
        <w:rPr>
          <w:rFonts w:ascii="Arial" w:hAnsi="Arial" w:cs="Arial"/>
          <w:sz w:val="24"/>
          <w:szCs w:val="24"/>
        </w:rPr>
      </w:pPr>
      <w:r w:rsidRPr="00EF1977">
        <w:rPr>
          <w:rFonts w:ascii="Arial" w:hAnsi="Arial" w:cs="Arial"/>
          <w:sz w:val="24"/>
          <w:szCs w:val="24"/>
        </w:rPr>
        <w:t xml:space="preserve">To manage, direct, lead, motivate and </w:t>
      </w:r>
      <w:proofErr w:type="spellStart"/>
      <w:r w:rsidRPr="00EF1977">
        <w:rPr>
          <w:rFonts w:ascii="Arial" w:hAnsi="Arial" w:cs="Arial"/>
          <w:sz w:val="24"/>
          <w:szCs w:val="24"/>
        </w:rPr>
        <w:t>organise</w:t>
      </w:r>
      <w:proofErr w:type="spellEnd"/>
      <w:r w:rsidRPr="00EF1977">
        <w:rPr>
          <w:rFonts w:ascii="Arial" w:hAnsi="Arial" w:cs="Arial"/>
          <w:sz w:val="24"/>
          <w:szCs w:val="24"/>
        </w:rPr>
        <w:t xml:space="preserve"> staff in the delivery of services in compliance with Minimum Quality Standards.</w:t>
      </w:r>
    </w:p>
    <w:p w14:paraId="2B9F8872" w14:textId="77777777" w:rsidR="00AC2914" w:rsidRDefault="00AC2914" w:rsidP="001A0C89">
      <w:pPr>
        <w:pStyle w:val="NoSpacing"/>
        <w:numPr>
          <w:ilvl w:val="0"/>
          <w:numId w:val="19"/>
        </w:numPr>
        <w:ind w:left="360"/>
        <w:jc w:val="both"/>
        <w:rPr>
          <w:rFonts w:ascii="Arial" w:hAnsi="Arial" w:cs="Arial"/>
          <w:sz w:val="24"/>
          <w:szCs w:val="24"/>
        </w:rPr>
      </w:pPr>
      <w:r w:rsidRPr="00EF1977">
        <w:rPr>
          <w:rFonts w:ascii="Arial" w:hAnsi="Arial" w:cs="Arial"/>
          <w:sz w:val="24"/>
          <w:szCs w:val="24"/>
        </w:rPr>
        <w:t>To be a ‘key-holder’ and take responsibility for the security of the premises as required including, when necessary, opening up and closing the premises in accordance with Quiet Company security checklists,</w:t>
      </w:r>
      <w:r>
        <w:rPr>
          <w:rFonts w:ascii="Arial" w:hAnsi="Arial" w:cs="Arial"/>
          <w:sz w:val="24"/>
          <w:szCs w:val="24"/>
        </w:rPr>
        <w:t xml:space="preserve"> procedures and MQS</w:t>
      </w:r>
    </w:p>
    <w:p w14:paraId="22423517" w14:textId="77777777" w:rsidR="00AC2914" w:rsidRDefault="00AC2914" w:rsidP="001A0C89">
      <w:pPr>
        <w:pStyle w:val="NoSpacing"/>
        <w:jc w:val="both"/>
        <w:rPr>
          <w:rFonts w:ascii="Arial" w:eastAsia="Times New Roman" w:hAnsi="Arial" w:cs="Arial"/>
          <w:sz w:val="24"/>
          <w:szCs w:val="24"/>
          <w:lang w:val="en-GB" w:bidi="en-US"/>
        </w:rPr>
      </w:pPr>
    </w:p>
    <w:p w14:paraId="25E14AEC" w14:textId="77777777" w:rsidR="00AC2914" w:rsidRPr="00EF1977" w:rsidRDefault="00AC2914" w:rsidP="001A0C89">
      <w:pPr>
        <w:jc w:val="both"/>
        <w:rPr>
          <w:rFonts w:cs="Arial"/>
          <w:szCs w:val="24"/>
        </w:rPr>
      </w:pPr>
      <w:r w:rsidRPr="00EF1977">
        <w:rPr>
          <w:rFonts w:cs="Arial"/>
          <w:b/>
          <w:szCs w:val="24"/>
        </w:rPr>
        <w:t>Key accountabilities and main tasks</w:t>
      </w:r>
      <w:r w:rsidRPr="00EF1977">
        <w:rPr>
          <w:rFonts w:cs="Arial"/>
          <w:szCs w:val="24"/>
        </w:rPr>
        <w:t xml:space="preserve"> </w:t>
      </w:r>
    </w:p>
    <w:p w14:paraId="4F03F708"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rPr>
        <w:t>Lead, motivate, manage and develop the conference and events, hospitality and front of house teams, including overseeing individual work schedules, rotas, minimum quality standards and checklists and provide the necessary direction, knowledge and skills to meet work objectives on an ongoing basis.</w:t>
      </w:r>
    </w:p>
    <w:p w14:paraId="6628C9B1"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lang w:val="en-US"/>
        </w:rPr>
        <w:lastRenderedPageBreak/>
        <w:t xml:space="preserve">Undertake duty management shifts as may be required (including the opening and closedown of the premises) to ensure that </w:t>
      </w:r>
      <w:r w:rsidRPr="00EF1977">
        <w:rPr>
          <w:rFonts w:ascii="Arial" w:hAnsi="Arial" w:cs="Arial"/>
          <w:sz w:val="24"/>
        </w:rPr>
        <w:t>all conference events and meetings run smoothly;</w:t>
      </w:r>
      <w:r w:rsidRPr="00EF1977">
        <w:rPr>
          <w:rFonts w:ascii="Arial" w:hAnsi="Arial" w:cs="Arial"/>
          <w:sz w:val="24"/>
          <w:lang w:val="en-US"/>
        </w:rPr>
        <w:t xml:space="preserve"> that any incidents are dealt with; and good customer service is provided </w:t>
      </w:r>
    </w:p>
    <w:p w14:paraId="45CE78B2"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rPr>
        <w:t xml:space="preserve">Ensure rooms are set-up and operated in compliance with minimum quality standards, client requirements and function sheets together with the delivery and service of all hospitality within friend’s House and the front of house operation and the required standards, and that those standards are communicated to all staff. </w:t>
      </w:r>
    </w:p>
    <w:p w14:paraId="1CF92600" w14:textId="77777777" w:rsidR="00AC2914" w:rsidRPr="00EF1977" w:rsidRDefault="00AC2914" w:rsidP="001A0C89">
      <w:pPr>
        <w:numPr>
          <w:ilvl w:val="0"/>
          <w:numId w:val="20"/>
        </w:numPr>
        <w:overflowPunct w:val="0"/>
        <w:autoSpaceDE w:val="0"/>
        <w:autoSpaceDN w:val="0"/>
        <w:adjustRightInd w:val="0"/>
        <w:jc w:val="both"/>
        <w:textAlignment w:val="baseline"/>
        <w:rPr>
          <w:rFonts w:cs="Arial"/>
          <w:spacing w:val="-3"/>
        </w:rPr>
      </w:pPr>
      <w:r w:rsidRPr="00EF1977">
        <w:rPr>
          <w:rFonts w:cs="Arial"/>
        </w:rPr>
        <w:t>Liaise with the catering food suppliers on the planning and implementation of all food menus and beverage services ensuring compliance with all food policies for safety, H&amp;S and food hygiene standards including allergens, and dietary requirements including food arrival, collection, storage and distribution.</w:t>
      </w:r>
      <w:r w:rsidRPr="00EF1977">
        <w:rPr>
          <w:rFonts w:cs="Arial"/>
          <w:szCs w:val="24"/>
          <w:lang w:val="en-US"/>
        </w:rPr>
        <w:t xml:space="preserve">To ensure attendance at weekly operations and other management meetings as necessary </w:t>
      </w:r>
    </w:p>
    <w:p w14:paraId="1D337F9B" w14:textId="77777777" w:rsidR="00AC2914" w:rsidRPr="00EF1977" w:rsidRDefault="00AC2914" w:rsidP="001A0C89">
      <w:pPr>
        <w:numPr>
          <w:ilvl w:val="0"/>
          <w:numId w:val="20"/>
        </w:numPr>
        <w:overflowPunct w:val="0"/>
        <w:autoSpaceDE w:val="0"/>
        <w:autoSpaceDN w:val="0"/>
        <w:adjustRightInd w:val="0"/>
        <w:textAlignment w:val="baseline"/>
        <w:rPr>
          <w:rFonts w:cs="Arial"/>
          <w:szCs w:val="24"/>
          <w:lang w:val="en-US"/>
        </w:rPr>
      </w:pPr>
      <w:r w:rsidRPr="00EF1977">
        <w:rPr>
          <w:rFonts w:cs="Arial"/>
          <w:szCs w:val="24"/>
          <w:lang w:val="en-US"/>
        </w:rPr>
        <w:t xml:space="preserve">To ensure that all service checklists and  management inspections are completed as necessary and ensure any shortfalls are actioned and/or recorded and reported </w:t>
      </w:r>
    </w:p>
    <w:p w14:paraId="5BB31A39" w14:textId="77777777" w:rsidR="00AC2914" w:rsidRPr="00EF1977" w:rsidRDefault="00AC2914" w:rsidP="001A0C89">
      <w:pPr>
        <w:numPr>
          <w:ilvl w:val="0"/>
          <w:numId w:val="20"/>
        </w:numPr>
        <w:jc w:val="both"/>
        <w:rPr>
          <w:rFonts w:cs="Arial"/>
          <w:spacing w:val="-3"/>
        </w:rPr>
      </w:pPr>
      <w:r w:rsidRPr="00EF1977">
        <w:rPr>
          <w:rFonts w:cs="Arial"/>
          <w:szCs w:val="24"/>
        </w:rPr>
        <w:t xml:space="preserve">Conduct weekly team </w:t>
      </w:r>
      <w:r w:rsidRPr="00EF1977">
        <w:rPr>
          <w:rFonts w:cs="Arial"/>
          <w:spacing w:val="-3"/>
          <w:szCs w:val="24"/>
        </w:rPr>
        <w:t>meetings with all staff as directed by the SDM and as necessary to ensure effective communication and delivery of operational information and training and ensure that all staff are briefed prior to every service period or event so that all staff are clear on their roles and responsibilities whilst at work</w:t>
      </w:r>
    </w:p>
    <w:p w14:paraId="0101F067" w14:textId="77777777" w:rsidR="00AC2914" w:rsidRPr="00EF1977" w:rsidRDefault="00AC2914" w:rsidP="001A0C89">
      <w:pPr>
        <w:pStyle w:val="ListParagraph"/>
        <w:numPr>
          <w:ilvl w:val="0"/>
          <w:numId w:val="20"/>
        </w:numPr>
        <w:contextualSpacing w:val="0"/>
        <w:jc w:val="both"/>
        <w:rPr>
          <w:rFonts w:cs="Arial"/>
          <w:color w:val="FF0000"/>
          <w:spacing w:val="-3"/>
          <w:szCs w:val="24"/>
        </w:rPr>
      </w:pPr>
      <w:r w:rsidRPr="00EF1977">
        <w:rPr>
          <w:rFonts w:cs="Arial"/>
          <w:szCs w:val="24"/>
        </w:rPr>
        <w:t>Assist the SDM in planning and organising of staffing levels appropriate to meet the needs of the business and business levels and produce staff rotas in a timely fashion to ensure cost effective coverage of all services in compliance with the needs of the client and labour budgets.</w:t>
      </w:r>
    </w:p>
    <w:p w14:paraId="42703DEA" w14:textId="77777777" w:rsidR="00AC2914" w:rsidRPr="00EF1977" w:rsidRDefault="00AC2914" w:rsidP="001A0C89">
      <w:pPr>
        <w:pStyle w:val="ListParagraph"/>
        <w:numPr>
          <w:ilvl w:val="0"/>
          <w:numId w:val="20"/>
        </w:numPr>
        <w:contextualSpacing w:val="0"/>
        <w:jc w:val="both"/>
        <w:rPr>
          <w:rFonts w:cs="Arial"/>
          <w:color w:val="FF0000"/>
          <w:spacing w:val="-3"/>
          <w:szCs w:val="24"/>
        </w:rPr>
      </w:pPr>
      <w:r w:rsidRPr="00EF1977">
        <w:rPr>
          <w:rFonts w:cs="Arial"/>
          <w:szCs w:val="24"/>
        </w:rPr>
        <w:t xml:space="preserve">Ensure that all absence, holidays, sickness, training, additional hours, O/T, </w:t>
      </w:r>
      <w:proofErr w:type="spellStart"/>
      <w:r w:rsidRPr="00EF1977">
        <w:rPr>
          <w:rFonts w:cs="Arial"/>
          <w:szCs w:val="24"/>
        </w:rPr>
        <w:t>etc</w:t>
      </w:r>
      <w:proofErr w:type="spellEnd"/>
      <w:r w:rsidRPr="00EF1977">
        <w:rPr>
          <w:rFonts w:cs="Arial"/>
          <w:szCs w:val="24"/>
        </w:rPr>
        <w:t xml:space="preserve"> is recorded and reported through to HR each week in accordance with QC HR policy and procedures.</w:t>
      </w:r>
    </w:p>
    <w:p w14:paraId="67041113" w14:textId="77777777" w:rsidR="00AC2914" w:rsidRPr="00EF1977" w:rsidRDefault="00AC2914" w:rsidP="001A0C89">
      <w:pPr>
        <w:numPr>
          <w:ilvl w:val="0"/>
          <w:numId w:val="20"/>
        </w:numPr>
        <w:jc w:val="both"/>
        <w:rPr>
          <w:rFonts w:cs="Arial"/>
          <w:spacing w:val="-3"/>
        </w:rPr>
      </w:pPr>
      <w:r w:rsidRPr="00EF1977">
        <w:rPr>
          <w:rFonts w:cs="Arial"/>
        </w:rPr>
        <w:t xml:space="preserve">Produce, print and distribute conference menus, ensuring all menu descriptions are correct and allergens are correctly identified. </w:t>
      </w:r>
    </w:p>
    <w:p w14:paraId="220FEDC1" w14:textId="77777777" w:rsidR="00AC2914" w:rsidRPr="00EF1977" w:rsidRDefault="00AC2914" w:rsidP="001A0C89">
      <w:pPr>
        <w:numPr>
          <w:ilvl w:val="0"/>
          <w:numId w:val="20"/>
        </w:numPr>
        <w:jc w:val="both"/>
        <w:rPr>
          <w:rFonts w:cs="Arial"/>
          <w:spacing w:val="-3"/>
        </w:rPr>
      </w:pPr>
      <w:r w:rsidRPr="00EF1977">
        <w:rPr>
          <w:rFonts w:cs="Arial"/>
          <w:spacing w:val="-3"/>
        </w:rPr>
        <w:t>Develop and introduce food and  beverage offers and products to reflect the business needs of the restaurant and cafe and ensure that these are appropriately marketed to maximise the sales opportunity of each area</w:t>
      </w:r>
    </w:p>
    <w:p w14:paraId="5820D583" w14:textId="77777777" w:rsidR="00AC2914" w:rsidRPr="00EF1977" w:rsidRDefault="00AC2914" w:rsidP="001A0C89">
      <w:pPr>
        <w:numPr>
          <w:ilvl w:val="0"/>
          <w:numId w:val="20"/>
        </w:numPr>
        <w:rPr>
          <w:rFonts w:cs="Arial"/>
          <w:spacing w:val="-3"/>
        </w:rPr>
      </w:pPr>
      <w:r w:rsidRPr="00EF1977">
        <w:rPr>
          <w:rFonts w:cs="Arial"/>
          <w:spacing w:val="-3"/>
        </w:rPr>
        <w:t>Assist, as necessary, in food and counter service to customers in the cafe and restaurant, (this includes F&amp;B service, taking payment, and day to day operation)</w:t>
      </w:r>
    </w:p>
    <w:p w14:paraId="7EABD89B" w14:textId="77777777" w:rsidR="00AC2914" w:rsidRPr="00EF1977" w:rsidRDefault="00AC2914" w:rsidP="001A0C89">
      <w:pPr>
        <w:numPr>
          <w:ilvl w:val="0"/>
          <w:numId w:val="20"/>
        </w:numPr>
        <w:rPr>
          <w:rFonts w:cs="Arial"/>
          <w:spacing w:val="-3"/>
        </w:rPr>
      </w:pPr>
      <w:r w:rsidRPr="00EF1977">
        <w:rPr>
          <w:rFonts w:cs="Arial"/>
          <w:spacing w:val="-3"/>
        </w:rPr>
        <w:t xml:space="preserve">Follow Friends House cash handling and payment procedures, and, at the end of service, ensure the till is correctly cashed up and any monies are secured. If any errors occur, ensure these are resolved swiftly and reported to the SDM. </w:t>
      </w:r>
    </w:p>
    <w:p w14:paraId="21A1A03B" w14:textId="77777777" w:rsidR="00AC2914" w:rsidRPr="00EF1977" w:rsidRDefault="00AC2914" w:rsidP="001A0C89">
      <w:pPr>
        <w:numPr>
          <w:ilvl w:val="0"/>
          <w:numId w:val="20"/>
        </w:numPr>
        <w:rPr>
          <w:rFonts w:cs="Arial"/>
          <w:spacing w:val="-3"/>
        </w:rPr>
      </w:pPr>
      <w:r w:rsidRPr="00EF1977">
        <w:rPr>
          <w:rFonts w:cs="Arial"/>
          <w:spacing w:val="-3"/>
        </w:rPr>
        <w:t xml:space="preserve">Ensure effective recording and consolidation of all revenue in accordance with financial and accounting procedures and management reporting requirements. </w:t>
      </w:r>
    </w:p>
    <w:p w14:paraId="508CBCE4" w14:textId="77777777" w:rsidR="00AC2914" w:rsidRPr="00EF1977" w:rsidRDefault="00AC2914" w:rsidP="001A0C89">
      <w:pPr>
        <w:numPr>
          <w:ilvl w:val="0"/>
          <w:numId w:val="20"/>
        </w:numPr>
        <w:jc w:val="both"/>
        <w:rPr>
          <w:rFonts w:cs="Arial"/>
          <w:spacing w:val="-3"/>
        </w:rPr>
      </w:pPr>
      <w:r w:rsidRPr="00EF1977">
        <w:rPr>
          <w:rFonts w:cs="Arial"/>
          <w:spacing w:val="-3"/>
        </w:rPr>
        <w:t xml:space="preserve">Meet with conference organisers and delegates, in advance of a function and on the day, to ensure the service team has the correct information to provide outstanding events and conference, hospitality and front of house services.  </w:t>
      </w:r>
    </w:p>
    <w:p w14:paraId="42375F47"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rPr>
        <w:t xml:space="preserve">Ensure that all kitchen, still room, back of house, storage areas and all catering areas are cleaned in a timely and effective manner in compliance with H&amp;S cleaning standards and schedules, HACCPS, COSHH and food safety legislation. </w:t>
      </w:r>
    </w:p>
    <w:p w14:paraId="614F0893"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bCs/>
          <w:sz w:val="24"/>
        </w:rPr>
        <w:t xml:space="preserve">Participate in the weekly operations meeting to check forthcoming business requirements, including an awareness of all events and conference, hospitality, </w:t>
      </w:r>
      <w:proofErr w:type="spellStart"/>
      <w:r w:rsidRPr="00EF1977">
        <w:rPr>
          <w:rFonts w:ascii="Arial" w:hAnsi="Arial" w:cs="Arial"/>
          <w:bCs/>
          <w:sz w:val="24"/>
        </w:rPr>
        <w:t>FoH</w:t>
      </w:r>
      <w:proofErr w:type="spellEnd"/>
      <w:r w:rsidRPr="00EF1977">
        <w:rPr>
          <w:rFonts w:ascii="Arial" w:hAnsi="Arial" w:cs="Arial"/>
          <w:bCs/>
          <w:sz w:val="24"/>
        </w:rPr>
        <w:t xml:space="preserve"> and AV requirements. Ensure the team is appropriately briefed on any special requirements that may be outside the agreed service standards.</w:t>
      </w:r>
    </w:p>
    <w:p w14:paraId="3008CAD1"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 xml:space="preserve">Ensure that all conference, catering and AV equipment is obtained operated and maintained effectively and any breakages, breakdowns, faults, or damage are properly reported. </w:t>
      </w:r>
    </w:p>
    <w:p w14:paraId="5C597E7A"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lastRenderedPageBreak/>
        <w:t>Immediately report any incidents of accident, fire, theft, suspicious persons or belongings, loss, damage or other irregularities.</w:t>
      </w:r>
    </w:p>
    <w:p w14:paraId="70560441"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Undertake staff induction, probationary reviews, appraisals, and JAR’s and produce PDP’s and learning and development recommendations for staff. Attend training courses and meetings as necessary to maintain standards in the operation, assist in carrying out the job role efficiently and for your own personal development and CPD.</w:t>
      </w:r>
    </w:p>
    <w:p w14:paraId="2EEE2E12"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 xml:space="preserve">Coordinate, manage and control the ordering of all necessary food and beverage stock, cleaning materials, conference and meeting room ancillaries e.g. pads,  pens, water bottle, crockery, cutlery, glassware, </w:t>
      </w:r>
      <w:proofErr w:type="spellStart"/>
      <w:r w:rsidRPr="00EF1977">
        <w:rPr>
          <w:rFonts w:ascii="Arial" w:hAnsi="Arial" w:cs="Arial"/>
          <w:spacing w:val="-3"/>
          <w:sz w:val="24"/>
        </w:rPr>
        <w:t>etc</w:t>
      </w:r>
      <w:proofErr w:type="spellEnd"/>
      <w:r w:rsidRPr="00EF1977">
        <w:rPr>
          <w:rFonts w:ascii="Arial" w:hAnsi="Arial" w:cs="Arial"/>
          <w:spacing w:val="-3"/>
          <w:sz w:val="24"/>
        </w:rPr>
        <w:t xml:space="preserve"> ensuring sufficient supplies and cost and quality of products in compliance with QC purchasing and procurement policies, MQS and purchase specifications.</w:t>
      </w:r>
    </w:p>
    <w:p w14:paraId="026A3725"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Carry out periodic stock checks of all areas as necessary ensuring effective recording and reporting and the production of necessary gross profit and kitchen stock percentages and management reports.</w:t>
      </w:r>
    </w:p>
    <w:p w14:paraId="3FD2284F"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Ensure the security of the property, stock and equipment and the safety of staff, customers, friends and stakeholders by complying with QC security and safety procedures, key handling and opening and closing procedures</w:t>
      </w:r>
    </w:p>
    <w:p w14:paraId="7C613C6F"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rPr>
        <w:t>Ensure that the highest levels of customer service are delivered consistently all the time by all staff throughout the operation. Manage customer service in the workplace and ensure that all staff exceed customer expectations.</w:t>
      </w:r>
    </w:p>
    <w:p w14:paraId="39586815"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rPr>
        <w:t>Ensure that all customer feedback tools and systems are deployed effectively throughout the operation and coordinate the consolidation of customer feedback and action on customer service recovery.</w:t>
      </w:r>
    </w:p>
    <w:p w14:paraId="0F9DCDEA"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z w:val="24"/>
        </w:rPr>
        <w:t xml:space="preserve">Ensure that all customer/client queries are addressed courteously and effectively and where they cannot be resolved, that these issues are reported to senior manager promptly and that the necessary action is taken for service recovery. </w:t>
      </w:r>
    </w:p>
    <w:p w14:paraId="33F14D25"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To assist the Events Sales team with the set-up and undertaking of show-rounds as may be required</w:t>
      </w:r>
    </w:p>
    <w:p w14:paraId="4B2954B0" w14:textId="77777777" w:rsidR="00AC2914" w:rsidRPr="00EF1977" w:rsidRDefault="00AC2914" w:rsidP="001A0C89">
      <w:pPr>
        <w:numPr>
          <w:ilvl w:val="0"/>
          <w:numId w:val="20"/>
        </w:numPr>
        <w:rPr>
          <w:rFonts w:cs="Arial"/>
          <w:spacing w:val="-3"/>
          <w:szCs w:val="24"/>
        </w:rPr>
      </w:pPr>
      <w:r w:rsidRPr="00EF1977">
        <w:rPr>
          <w:rFonts w:cs="Arial"/>
          <w:spacing w:val="-3"/>
          <w:szCs w:val="24"/>
        </w:rPr>
        <w:t>To ensure that the correct uniform is worn properly at all times by all staff, and that you are well groomed and well-presented and always appear presentable and professional</w:t>
      </w:r>
    </w:p>
    <w:p w14:paraId="0BA2D263"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Ensure all accidents are accurately recorded as per the specifications in the accident book, including employees, friends and guests</w:t>
      </w:r>
    </w:p>
    <w:p w14:paraId="006DC968"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To cover and supervise film shoots in the premises as may be required</w:t>
      </w:r>
    </w:p>
    <w:p w14:paraId="0ED4390E"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To suggest and identify areas for (continuous) improvement and the employment of best practice</w:t>
      </w:r>
    </w:p>
    <w:p w14:paraId="7E9D903F"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To positively support and promote QC &amp; BYM and actively sell the services</w:t>
      </w:r>
    </w:p>
    <w:p w14:paraId="7DB3B522"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 xml:space="preserve">To actively promote good working practices and good working relationships with all colleagues, clients, contractors and management and always act in a courteous, professional manner reflecting Quaker values </w:t>
      </w:r>
    </w:p>
    <w:p w14:paraId="7238E5B1"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Respond as quickly as possible to the needs of the business and of clients and positively seek to fulfil client requirements and be flexible and cooperative in meeting last minute requests and ad-hoc business requests ensuring effective communication for the fulfilment of such requirements</w:t>
      </w:r>
    </w:p>
    <w:p w14:paraId="0BD09963"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 xml:space="preserve">To fulfil all the necessary compliance in respect of QC’s Quality Accreditation Standards -  AIM, Venues of Excellence, Meetings Industry Assoc., London &amp; Partners, Green Tourism, Sustainability, </w:t>
      </w:r>
      <w:proofErr w:type="spellStart"/>
      <w:r w:rsidRPr="00EF1977">
        <w:rPr>
          <w:rFonts w:ascii="Arial" w:hAnsi="Arial" w:cs="Arial"/>
          <w:spacing w:val="-3"/>
          <w:sz w:val="24"/>
        </w:rPr>
        <w:t>etc</w:t>
      </w:r>
      <w:proofErr w:type="spellEnd"/>
    </w:p>
    <w:p w14:paraId="5C991599" w14:textId="77777777" w:rsidR="00AC2914" w:rsidRPr="00EF1977" w:rsidRDefault="00AC2914" w:rsidP="001A0C89">
      <w:pPr>
        <w:pStyle w:val="BodyText2"/>
        <w:numPr>
          <w:ilvl w:val="0"/>
          <w:numId w:val="20"/>
        </w:numPr>
        <w:spacing w:after="0" w:line="240" w:lineRule="auto"/>
        <w:jc w:val="both"/>
        <w:rPr>
          <w:rFonts w:ascii="Arial" w:hAnsi="Arial" w:cs="Arial"/>
          <w:spacing w:val="-3"/>
          <w:sz w:val="24"/>
        </w:rPr>
      </w:pPr>
      <w:r w:rsidRPr="00EF1977">
        <w:rPr>
          <w:rFonts w:ascii="Arial" w:hAnsi="Arial" w:cs="Arial"/>
          <w:spacing w:val="-3"/>
          <w:sz w:val="24"/>
        </w:rPr>
        <w:t xml:space="preserve">Undertake any other relevant duties as reasonably required by Friend’s House in support of QC, BYM and Friend’s House. </w:t>
      </w:r>
    </w:p>
    <w:p w14:paraId="77DE75FB" w14:textId="53147F3C" w:rsidR="00AC2914" w:rsidRDefault="00AC2914" w:rsidP="001A0C89">
      <w:pPr>
        <w:jc w:val="both"/>
        <w:rPr>
          <w:rFonts w:cs="Arial"/>
          <w:b/>
          <w:szCs w:val="24"/>
        </w:rPr>
      </w:pPr>
    </w:p>
    <w:p w14:paraId="546200C7" w14:textId="77777777" w:rsidR="001A0C89" w:rsidRPr="00EF1977" w:rsidRDefault="001A0C89" w:rsidP="001A0C89">
      <w:pPr>
        <w:jc w:val="both"/>
        <w:rPr>
          <w:rFonts w:cs="Arial"/>
          <w:b/>
          <w:szCs w:val="24"/>
        </w:rPr>
      </w:pPr>
    </w:p>
    <w:p w14:paraId="2C611180" w14:textId="77777777" w:rsidR="00AC2914" w:rsidRPr="00EF1977" w:rsidRDefault="00AC2914" w:rsidP="001A0C89">
      <w:pPr>
        <w:jc w:val="both"/>
        <w:rPr>
          <w:rFonts w:cs="Arial"/>
          <w:b/>
          <w:szCs w:val="24"/>
        </w:rPr>
      </w:pPr>
      <w:r w:rsidRPr="00EF1977">
        <w:rPr>
          <w:rFonts w:cs="Arial"/>
          <w:b/>
          <w:szCs w:val="24"/>
        </w:rPr>
        <w:lastRenderedPageBreak/>
        <w:t xml:space="preserve">Intellectual demands  </w:t>
      </w:r>
    </w:p>
    <w:p w14:paraId="22E923F5" w14:textId="77777777" w:rsidR="00AC2914" w:rsidRPr="00EF1977" w:rsidRDefault="00AC2914" w:rsidP="001A0C89">
      <w:pPr>
        <w:pStyle w:val="BodyText2"/>
        <w:numPr>
          <w:ilvl w:val="0"/>
          <w:numId w:val="12"/>
        </w:numPr>
        <w:spacing w:after="0" w:line="240" w:lineRule="auto"/>
        <w:jc w:val="both"/>
        <w:rPr>
          <w:rFonts w:ascii="Arial" w:hAnsi="Arial" w:cs="Arial"/>
          <w:sz w:val="24"/>
        </w:rPr>
      </w:pPr>
      <w:r w:rsidRPr="00EF1977">
        <w:rPr>
          <w:rFonts w:ascii="Arial" w:hAnsi="Arial" w:cs="Arial"/>
          <w:sz w:val="24"/>
        </w:rPr>
        <w:t>The post holder is expected to make management and professional decisions on a daily basis, communicating advice and decisions to internal and external contacts as well as the team.</w:t>
      </w:r>
    </w:p>
    <w:p w14:paraId="65153A47" w14:textId="77777777" w:rsidR="00AC2914" w:rsidRPr="00EF1977" w:rsidRDefault="00AC2914" w:rsidP="001A0C89">
      <w:pPr>
        <w:pStyle w:val="BodyText2"/>
        <w:numPr>
          <w:ilvl w:val="0"/>
          <w:numId w:val="12"/>
        </w:numPr>
        <w:spacing w:after="0" w:line="240" w:lineRule="auto"/>
        <w:jc w:val="both"/>
        <w:rPr>
          <w:rFonts w:ascii="Arial" w:hAnsi="Arial" w:cs="Arial"/>
          <w:sz w:val="24"/>
        </w:rPr>
      </w:pPr>
      <w:r w:rsidRPr="00EF1977">
        <w:rPr>
          <w:rFonts w:ascii="Arial" w:hAnsi="Arial" w:cs="Arial"/>
          <w:sz w:val="24"/>
        </w:rPr>
        <w:t>Manage and appraise staff performance.</w:t>
      </w:r>
    </w:p>
    <w:p w14:paraId="7A69B28C" w14:textId="77777777" w:rsidR="00AC2914" w:rsidRPr="00EF1977" w:rsidRDefault="00AC2914" w:rsidP="001A0C89">
      <w:pPr>
        <w:jc w:val="both"/>
        <w:rPr>
          <w:rFonts w:cs="Arial"/>
          <w:szCs w:val="24"/>
        </w:rPr>
      </w:pPr>
    </w:p>
    <w:p w14:paraId="43F38F42" w14:textId="77777777" w:rsidR="00AC2914" w:rsidRPr="00EF1977" w:rsidRDefault="00AC2914" w:rsidP="001A0C89">
      <w:pPr>
        <w:jc w:val="both"/>
        <w:rPr>
          <w:rFonts w:cs="Arial"/>
          <w:szCs w:val="24"/>
        </w:rPr>
      </w:pPr>
      <w:r w:rsidRPr="00EF1977">
        <w:rPr>
          <w:rFonts w:cs="Arial"/>
          <w:b/>
          <w:szCs w:val="24"/>
        </w:rPr>
        <w:t xml:space="preserve">Judgements </w:t>
      </w:r>
      <w:r w:rsidRPr="00EF1977">
        <w:rPr>
          <w:rFonts w:cs="Arial"/>
          <w:szCs w:val="24"/>
        </w:rPr>
        <w:t xml:space="preserve"> </w:t>
      </w:r>
    </w:p>
    <w:p w14:paraId="71CBAE1E" w14:textId="77777777" w:rsidR="00AC2914" w:rsidRPr="00EF1977" w:rsidRDefault="00AC2914" w:rsidP="001A0C89">
      <w:pPr>
        <w:numPr>
          <w:ilvl w:val="0"/>
          <w:numId w:val="15"/>
        </w:numPr>
        <w:jc w:val="both"/>
        <w:rPr>
          <w:rFonts w:cs="Arial"/>
          <w:szCs w:val="24"/>
        </w:rPr>
      </w:pPr>
      <w:r w:rsidRPr="00EF1977">
        <w:rPr>
          <w:rFonts w:cs="Arial"/>
          <w:szCs w:val="24"/>
        </w:rPr>
        <w:t>Makes operational decisions that affect the service delivered by staff.</w:t>
      </w:r>
    </w:p>
    <w:p w14:paraId="2DE39841" w14:textId="77777777" w:rsidR="00AC2914" w:rsidRPr="00EF1977" w:rsidRDefault="00AC2914" w:rsidP="001A0C89">
      <w:pPr>
        <w:numPr>
          <w:ilvl w:val="0"/>
          <w:numId w:val="15"/>
        </w:numPr>
        <w:jc w:val="both"/>
        <w:rPr>
          <w:rFonts w:cs="Arial"/>
          <w:szCs w:val="24"/>
        </w:rPr>
      </w:pPr>
      <w:r w:rsidRPr="00EF1977">
        <w:rPr>
          <w:rFonts w:cs="Arial"/>
          <w:szCs w:val="24"/>
        </w:rPr>
        <w:t>Makes operational decisions that affect the quality of service delivered to external customers, which can affect the profitability of the Quiet Company.</w:t>
      </w:r>
    </w:p>
    <w:p w14:paraId="0F54CA10" w14:textId="77777777" w:rsidR="00AC2914" w:rsidRPr="00EF1977" w:rsidRDefault="00AC2914" w:rsidP="001A0C89">
      <w:pPr>
        <w:ind w:left="720"/>
        <w:jc w:val="both"/>
        <w:rPr>
          <w:rFonts w:cs="Arial"/>
          <w:szCs w:val="24"/>
        </w:rPr>
      </w:pPr>
    </w:p>
    <w:p w14:paraId="42D87020" w14:textId="77777777" w:rsidR="00AC2914" w:rsidRPr="00EF1977" w:rsidRDefault="00AC2914" w:rsidP="001A0C89">
      <w:pPr>
        <w:jc w:val="both"/>
        <w:rPr>
          <w:rFonts w:cs="Arial"/>
          <w:b/>
          <w:szCs w:val="24"/>
        </w:rPr>
      </w:pPr>
      <w:r w:rsidRPr="00EF1977">
        <w:rPr>
          <w:rFonts w:cs="Arial"/>
          <w:b/>
          <w:szCs w:val="24"/>
        </w:rPr>
        <w:t xml:space="preserve">Use of resources </w:t>
      </w:r>
    </w:p>
    <w:p w14:paraId="04524AD4" w14:textId="77777777" w:rsidR="00AC2914" w:rsidRPr="00EF1977" w:rsidRDefault="00AC2914" w:rsidP="001A0C89">
      <w:pPr>
        <w:pStyle w:val="ListParagraph"/>
        <w:numPr>
          <w:ilvl w:val="0"/>
          <w:numId w:val="13"/>
        </w:numPr>
        <w:contextualSpacing w:val="0"/>
        <w:jc w:val="both"/>
        <w:rPr>
          <w:rFonts w:cs="Arial"/>
          <w:szCs w:val="24"/>
        </w:rPr>
      </w:pPr>
      <w:r w:rsidRPr="00EF1977">
        <w:rPr>
          <w:rFonts w:cs="Arial"/>
          <w:szCs w:val="24"/>
        </w:rPr>
        <w:t xml:space="preserve">The post holder has operational responsibility for the organisation and planning of  conference and events, AV and hospitality and catering services within Friends House. </w:t>
      </w:r>
    </w:p>
    <w:p w14:paraId="640D5A44" w14:textId="77777777" w:rsidR="00AC2914" w:rsidRPr="00EF1977" w:rsidRDefault="00AC2914" w:rsidP="001A0C89">
      <w:pPr>
        <w:pStyle w:val="ListParagraph"/>
        <w:numPr>
          <w:ilvl w:val="0"/>
          <w:numId w:val="13"/>
        </w:numPr>
        <w:contextualSpacing w:val="0"/>
        <w:jc w:val="both"/>
        <w:rPr>
          <w:rFonts w:cs="Arial"/>
          <w:szCs w:val="24"/>
        </w:rPr>
      </w:pPr>
      <w:r w:rsidRPr="00EF1977">
        <w:rPr>
          <w:rFonts w:cs="Arial"/>
          <w:szCs w:val="24"/>
        </w:rPr>
        <w:t>The post holder manages supervisors and staff, including organising casual and agency staff when required.</w:t>
      </w:r>
    </w:p>
    <w:p w14:paraId="6F4CC5D5" w14:textId="77777777" w:rsidR="00AC2914" w:rsidRPr="00EF1977" w:rsidRDefault="00AC2914" w:rsidP="001A0C89">
      <w:pPr>
        <w:jc w:val="both"/>
        <w:rPr>
          <w:rFonts w:cs="Arial"/>
          <w:szCs w:val="24"/>
        </w:rPr>
      </w:pPr>
    </w:p>
    <w:p w14:paraId="6F4E6221" w14:textId="77777777" w:rsidR="00AC2914" w:rsidRPr="00EF1977" w:rsidRDefault="00AC2914" w:rsidP="001A0C89">
      <w:pPr>
        <w:jc w:val="both"/>
        <w:rPr>
          <w:rFonts w:cs="Arial"/>
          <w:b/>
          <w:szCs w:val="24"/>
        </w:rPr>
      </w:pPr>
      <w:r w:rsidRPr="00EF1977">
        <w:rPr>
          <w:rFonts w:cs="Arial"/>
          <w:b/>
          <w:szCs w:val="24"/>
        </w:rPr>
        <w:t xml:space="preserve"> Communications  </w:t>
      </w:r>
    </w:p>
    <w:p w14:paraId="2D177F9B" w14:textId="77777777" w:rsidR="00AC2914" w:rsidRPr="00EF1977" w:rsidRDefault="00AC2914" w:rsidP="001A0C89">
      <w:pPr>
        <w:pStyle w:val="BodyText"/>
        <w:numPr>
          <w:ilvl w:val="0"/>
          <w:numId w:val="16"/>
        </w:numPr>
        <w:spacing w:after="0"/>
        <w:jc w:val="both"/>
        <w:rPr>
          <w:rFonts w:cs="Arial"/>
          <w:b/>
          <w:szCs w:val="24"/>
        </w:rPr>
      </w:pPr>
      <w:r w:rsidRPr="00EF1977">
        <w:rPr>
          <w:rFonts w:cs="Arial"/>
          <w:szCs w:val="24"/>
        </w:rPr>
        <w:t>Internal (33%):</w:t>
      </w:r>
      <w:r w:rsidRPr="00EF1977">
        <w:rPr>
          <w:rFonts w:cs="Arial"/>
          <w:b/>
          <w:szCs w:val="24"/>
        </w:rPr>
        <w:t xml:space="preserve"> </w:t>
      </w:r>
      <w:r w:rsidRPr="00EF1977">
        <w:rPr>
          <w:rFonts w:cs="Arial"/>
          <w:szCs w:val="24"/>
        </w:rPr>
        <w:t>Direct contact with staff at all levels of the organisation when service delivery standards are questioned or discussed. Some communication is in the same context as with external conference customers, since paid staff make use of the building’s conference facilities.</w:t>
      </w:r>
    </w:p>
    <w:p w14:paraId="79871B45" w14:textId="77777777" w:rsidR="00AC2914" w:rsidRPr="00EF1977" w:rsidRDefault="00AC2914" w:rsidP="001A0C89">
      <w:pPr>
        <w:pStyle w:val="BodyText"/>
        <w:numPr>
          <w:ilvl w:val="0"/>
          <w:numId w:val="16"/>
        </w:numPr>
        <w:spacing w:after="0"/>
        <w:jc w:val="both"/>
        <w:rPr>
          <w:rFonts w:cs="Arial"/>
          <w:szCs w:val="24"/>
        </w:rPr>
      </w:pPr>
      <w:r w:rsidRPr="00EF1977">
        <w:rPr>
          <w:rFonts w:cs="Arial"/>
          <w:szCs w:val="24"/>
        </w:rPr>
        <w:t>External (66%): This is a customer-facing role involving contact with conference customers at any level of an organisation, including agreeing service requirements with conference bookers/organisers, liaising with conference contacts on the day of an event, and assisting with enquiries and complaints from conference attendees and other building users. Supplier communication involves building relationships and negotiating.</w:t>
      </w:r>
    </w:p>
    <w:p w14:paraId="4F2E2E96" w14:textId="77777777" w:rsidR="00AC2914" w:rsidRPr="00EF1977" w:rsidRDefault="00AC2914" w:rsidP="001A0C89">
      <w:pPr>
        <w:pStyle w:val="BodyText"/>
        <w:numPr>
          <w:ilvl w:val="0"/>
          <w:numId w:val="16"/>
        </w:numPr>
        <w:spacing w:after="0"/>
        <w:jc w:val="both"/>
        <w:rPr>
          <w:rFonts w:cs="Arial"/>
          <w:szCs w:val="24"/>
        </w:rPr>
      </w:pPr>
      <w:r w:rsidRPr="00EF1977">
        <w:rPr>
          <w:rFonts w:cs="Arial"/>
          <w:szCs w:val="24"/>
        </w:rPr>
        <w:t>To manage, lead and direct staff properly and effectively to deliver high performance across all areas of Friends House and communicate effectively at all times</w:t>
      </w:r>
    </w:p>
    <w:p w14:paraId="39BE0889" w14:textId="77777777" w:rsidR="00AC2914" w:rsidRDefault="00AC2914" w:rsidP="001A0C89">
      <w:pPr>
        <w:pStyle w:val="BodyText"/>
        <w:spacing w:after="0"/>
        <w:ind w:left="720"/>
        <w:jc w:val="both"/>
        <w:rPr>
          <w:rFonts w:cs="Arial"/>
          <w:szCs w:val="24"/>
        </w:rPr>
      </w:pPr>
    </w:p>
    <w:p w14:paraId="017C7D3E" w14:textId="77777777" w:rsidR="00AC2914" w:rsidRPr="00EF1977" w:rsidRDefault="00AC2914" w:rsidP="001A0C89">
      <w:pPr>
        <w:jc w:val="both"/>
        <w:rPr>
          <w:rFonts w:cs="Arial"/>
          <w:b/>
          <w:szCs w:val="24"/>
        </w:rPr>
      </w:pPr>
      <w:r w:rsidRPr="00EF1977">
        <w:rPr>
          <w:rFonts w:cs="Arial"/>
          <w:b/>
          <w:szCs w:val="24"/>
        </w:rPr>
        <w:t xml:space="preserve">Physical demands and coordination </w:t>
      </w:r>
    </w:p>
    <w:p w14:paraId="1FDD5265" w14:textId="77777777" w:rsidR="00AC2914" w:rsidRPr="00EF1977" w:rsidRDefault="00AC2914" w:rsidP="001A0C89">
      <w:pPr>
        <w:numPr>
          <w:ilvl w:val="0"/>
          <w:numId w:val="17"/>
        </w:numPr>
        <w:jc w:val="both"/>
        <w:rPr>
          <w:rFonts w:cs="Arial"/>
          <w:szCs w:val="24"/>
        </w:rPr>
      </w:pPr>
      <w:r w:rsidRPr="00EF1977">
        <w:rPr>
          <w:rFonts w:cs="Arial"/>
          <w:szCs w:val="24"/>
        </w:rPr>
        <w:t>The role can involve standing for prolonged periods, the moving of equipment/furniture, trolleys, handling cleaning chemicals, and use of VDUs. As duty manager, the role also involves the duties of fire officer and appointed person (first aid) when required.</w:t>
      </w:r>
    </w:p>
    <w:p w14:paraId="08AEC03E" w14:textId="77777777" w:rsidR="00AC2914" w:rsidRPr="00EF1977" w:rsidRDefault="00AC2914" w:rsidP="001A0C89">
      <w:pPr>
        <w:jc w:val="both"/>
        <w:rPr>
          <w:rFonts w:cs="Arial"/>
          <w:szCs w:val="24"/>
        </w:rPr>
      </w:pPr>
    </w:p>
    <w:p w14:paraId="3311B772" w14:textId="77777777" w:rsidR="00AC2914" w:rsidRPr="00EF1977" w:rsidRDefault="00AC2914" w:rsidP="001A0C89">
      <w:pPr>
        <w:jc w:val="both"/>
        <w:rPr>
          <w:rFonts w:cs="Arial"/>
          <w:b/>
          <w:szCs w:val="24"/>
        </w:rPr>
      </w:pPr>
      <w:r w:rsidRPr="00EF1977">
        <w:rPr>
          <w:rFonts w:cs="Arial"/>
          <w:b/>
          <w:szCs w:val="24"/>
        </w:rPr>
        <w:t xml:space="preserve">Working conditions and emotional demands </w:t>
      </w:r>
    </w:p>
    <w:p w14:paraId="49B752FD" w14:textId="77777777" w:rsidR="00AC2914" w:rsidRPr="00EF1977" w:rsidRDefault="00AC2914" w:rsidP="001A0C89">
      <w:pPr>
        <w:numPr>
          <w:ilvl w:val="0"/>
          <w:numId w:val="17"/>
        </w:numPr>
        <w:jc w:val="both"/>
        <w:rPr>
          <w:rFonts w:cs="Arial"/>
          <w:szCs w:val="24"/>
        </w:rPr>
      </w:pPr>
      <w:r w:rsidRPr="00EF1977">
        <w:rPr>
          <w:rFonts w:cs="Arial"/>
          <w:szCs w:val="24"/>
        </w:rPr>
        <w:t>The building has multiple uses in order to meet the needs of BYM, QC, tenants and users of our facilities (conference rooms, restaurant, Café, Quaker centre and library). When busy this can result in competing demands from different building users, with short periods to respond. There can be times when there are difficult customers to deal with or incidents (</w:t>
      </w:r>
      <w:proofErr w:type="spellStart"/>
      <w:r w:rsidRPr="00EF1977">
        <w:rPr>
          <w:rFonts w:cs="Arial"/>
          <w:szCs w:val="24"/>
        </w:rPr>
        <w:t>eg</w:t>
      </w:r>
      <w:proofErr w:type="spellEnd"/>
      <w:r w:rsidRPr="00EF1977">
        <w:rPr>
          <w:rFonts w:cs="Arial"/>
          <w:szCs w:val="24"/>
        </w:rPr>
        <w:t xml:space="preserve"> first aid, stolen/lost items) that need a response.</w:t>
      </w:r>
    </w:p>
    <w:p w14:paraId="18F78972" w14:textId="77777777" w:rsidR="00AC2914" w:rsidRPr="00EF1977" w:rsidRDefault="00AC2914" w:rsidP="001A0C89">
      <w:pPr>
        <w:numPr>
          <w:ilvl w:val="0"/>
          <w:numId w:val="17"/>
        </w:numPr>
        <w:jc w:val="both"/>
        <w:rPr>
          <w:rFonts w:cs="Arial"/>
          <w:szCs w:val="24"/>
        </w:rPr>
      </w:pPr>
      <w:r w:rsidRPr="00EF1977">
        <w:rPr>
          <w:rFonts w:cs="Arial"/>
          <w:szCs w:val="24"/>
        </w:rPr>
        <w:t>Due to the requirements of the service delivery operation, the role sometimes requires lone working and working without supervision.</w:t>
      </w:r>
    </w:p>
    <w:p w14:paraId="6B6087D1" w14:textId="77777777" w:rsidR="00AC2914" w:rsidRPr="00EF1977" w:rsidRDefault="00AC2914" w:rsidP="001A0C89">
      <w:pPr>
        <w:numPr>
          <w:ilvl w:val="0"/>
          <w:numId w:val="17"/>
        </w:numPr>
        <w:jc w:val="both"/>
        <w:rPr>
          <w:rFonts w:cs="Arial"/>
          <w:szCs w:val="24"/>
        </w:rPr>
      </w:pPr>
      <w:r w:rsidRPr="00EF1977">
        <w:rPr>
          <w:rFonts w:cs="Arial"/>
          <w:szCs w:val="24"/>
        </w:rPr>
        <w:t>The operation can mean that the building is open 7 days a week from 7am until 11pm, thus, work involves flexible working including evenings and weekends when there may not be specialist knowledge at hand from other colleagues.</w:t>
      </w:r>
    </w:p>
    <w:p w14:paraId="5A39C7D2" w14:textId="77777777" w:rsidR="00AC2914" w:rsidRPr="00EF1977" w:rsidRDefault="00AC2914" w:rsidP="001A0C89">
      <w:pPr>
        <w:jc w:val="both"/>
        <w:rPr>
          <w:rFonts w:cs="Arial"/>
          <w:b/>
          <w:szCs w:val="24"/>
          <w:lang w:eastAsia="hi-IN"/>
        </w:rPr>
      </w:pPr>
      <w:r w:rsidRPr="00EF1977">
        <w:rPr>
          <w:rFonts w:cs="Arial"/>
          <w:b/>
          <w:szCs w:val="24"/>
        </w:rPr>
        <w:lastRenderedPageBreak/>
        <w:t xml:space="preserve">OTHER RESPONSIBILITIES:  </w:t>
      </w:r>
    </w:p>
    <w:p w14:paraId="75B3A092" w14:textId="77777777" w:rsidR="00AC2914" w:rsidRPr="00EF1977" w:rsidRDefault="00AC2914" w:rsidP="001A0C89">
      <w:pPr>
        <w:pStyle w:val="ListParagraph"/>
        <w:numPr>
          <w:ilvl w:val="0"/>
          <w:numId w:val="18"/>
        </w:numPr>
        <w:ind w:left="426"/>
        <w:contextualSpacing w:val="0"/>
        <w:rPr>
          <w:rFonts w:cs="Arial"/>
          <w:szCs w:val="24"/>
        </w:rPr>
      </w:pPr>
      <w:r w:rsidRPr="00EF1977">
        <w:rPr>
          <w:rFonts w:cs="Arial"/>
          <w:szCs w:val="24"/>
        </w:rPr>
        <w:t>To undertake duties and responsibilities commensurate with the post</w:t>
      </w:r>
    </w:p>
    <w:p w14:paraId="072406B7" w14:textId="77777777" w:rsidR="00AC2914" w:rsidRPr="00EF1977" w:rsidRDefault="00AC2914" w:rsidP="001A0C89">
      <w:pPr>
        <w:pStyle w:val="ListParagraph"/>
        <w:numPr>
          <w:ilvl w:val="0"/>
          <w:numId w:val="18"/>
        </w:numPr>
        <w:ind w:left="426"/>
        <w:contextualSpacing w:val="0"/>
        <w:rPr>
          <w:rFonts w:cs="Arial"/>
          <w:szCs w:val="24"/>
          <w:lang w:eastAsia="en-GB"/>
        </w:rPr>
      </w:pPr>
      <w:r w:rsidRPr="00EF1977">
        <w:rPr>
          <w:rFonts w:cs="Arial"/>
          <w:szCs w:val="24"/>
        </w:rPr>
        <w:t xml:space="preserve">Responsible for ensuring that BYM’s Safeguarding Policy is adhered to in all aspects of the role </w:t>
      </w:r>
    </w:p>
    <w:p w14:paraId="0C224FC2" w14:textId="77777777" w:rsidR="00AC2914" w:rsidRPr="00EF1977" w:rsidRDefault="00AC2914" w:rsidP="001A0C89">
      <w:pPr>
        <w:pStyle w:val="ListParagraph"/>
        <w:numPr>
          <w:ilvl w:val="0"/>
          <w:numId w:val="18"/>
        </w:numPr>
        <w:ind w:left="426"/>
        <w:contextualSpacing w:val="0"/>
        <w:rPr>
          <w:rFonts w:cs="Arial"/>
          <w:szCs w:val="24"/>
        </w:rPr>
      </w:pPr>
      <w:r w:rsidRPr="00EF1977">
        <w:rPr>
          <w:rFonts w:cs="Arial"/>
          <w:szCs w:val="24"/>
        </w:rPr>
        <w:t xml:space="preserve">Responsible for ensuring that BYM’s Equal Opportunities Policy is adhered to in all aspects of the role </w:t>
      </w:r>
    </w:p>
    <w:p w14:paraId="1B5A7E93" w14:textId="77777777" w:rsidR="00AC2914" w:rsidRPr="00EF1977" w:rsidRDefault="00AC2914" w:rsidP="001A0C89">
      <w:pPr>
        <w:pStyle w:val="ListParagraph"/>
        <w:numPr>
          <w:ilvl w:val="0"/>
          <w:numId w:val="18"/>
        </w:numPr>
        <w:ind w:left="426"/>
        <w:contextualSpacing w:val="0"/>
        <w:rPr>
          <w:rFonts w:cs="Arial"/>
          <w:szCs w:val="24"/>
        </w:rPr>
      </w:pPr>
      <w:r w:rsidRPr="00EF1977">
        <w:rPr>
          <w:rFonts w:cs="Arial"/>
          <w:szCs w:val="24"/>
        </w:rPr>
        <w:t xml:space="preserve">Responsible for ensuring that BYM’s Health &amp; Safety Policy is adhered to at all times </w:t>
      </w:r>
    </w:p>
    <w:p w14:paraId="79B6909C" w14:textId="77777777" w:rsidR="00AC2914" w:rsidRPr="00EF1977" w:rsidRDefault="00AC2914" w:rsidP="001A0C89">
      <w:pPr>
        <w:pStyle w:val="ListParagraph"/>
        <w:numPr>
          <w:ilvl w:val="0"/>
          <w:numId w:val="18"/>
        </w:numPr>
        <w:ind w:left="426"/>
        <w:contextualSpacing w:val="0"/>
        <w:rPr>
          <w:rFonts w:cs="Arial"/>
          <w:szCs w:val="24"/>
          <w:lang w:eastAsia="hi-IN"/>
        </w:rPr>
      </w:pPr>
      <w:r w:rsidRPr="00EF1977">
        <w:rPr>
          <w:rFonts w:cs="Arial"/>
          <w:szCs w:val="24"/>
        </w:rPr>
        <w:t xml:space="preserve">Responsible for ensuring  that BYM’s commitment to sustainability is adhered to in all aspects of the role </w:t>
      </w:r>
    </w:p>
    <w:p w14:paraId="6BD6AE40" w14:textId="77777777" w:rsidR="00AC2914" w:rsidRPr="00EF1977" w:rsidRDefault="00AC2914" w:rsidP="001A0C89">
      <w:pPr>
        <w:pStyle w:val="ListParagraph"/>
        <w:numPr>
          <w:ilvl w:val="0"/>
          <w:numId w:val="18"/>
        </w:numPr>
        <w:ind w:left="426"/>
        <w:contextualSpacing w:val="0"/>
        <w:rPr>
          <w:rFonts w:cs="Arial"/>
          <w:szCs w:val="24"/>
        </w:rPr>
      </w:pPr>
      <w:r w:rsidRPr="00EF1977">
        <w:rPr>
          <w:rFonts w:cs="Arial"/>
          <w:szCs w:val="24"/>
        </w:rPr>
        <w:t>Responsible for ensuring that Britain Yearly Meeting’s Staff handbook is adhered to at all times.</w:t>
      </w:r>
    </w:p>
    <w:p w14:paraId="25E7B793" w14:textId="77777777" w:rsidR="00AC2914" w:rsidRPr="00EF1977" w:rsidRDefault="00AC2914" w:rsidP="001A0C89">
      <w:pPr>
        <w:jc w:val="center"/>
        <w:rPr>
          <w:rFonts w:cs="Arial"/>
          <w:b/>
          <w:noProof/>
          <w:szCs w:val="24"/>
          <w:lang w:eastAsia="en-GB"/>
        </w:rPr>
      </w:pPr>
      <w:r w:rsidRPr="00EF1977">
        <w:rPr>
          <w:rFonts w:cs="Arial"/>
          <w:szCs w:val="24"/>
        </w:rPr>
        <w:br w:type="page"/>
      </w:r>
    </w:p>
    <w:p w14:paraId="457A52A7" w14:textId="77777777" w:rsidR="00AC2914" w:rsidRDefault="00AC2914" w:rsidP="001A0C89">
      <w:pPr>
        <w:jc w:val="center"/>
        <w:rPr>
          <w:rFonts w:cs="Arial"/>
          <w:b/>
          <w:noProof/>
          <w:szCs w:val="24"/>
          <w:lang w:eastAsia="en-GB"/>
        </w:rPr>
      </w:pPr>
      <w:r w:rsidRPr="00EF1977">
        <w:rPr>
          <w:rFonts w:cs="Arial"/>
          <w:b/>
          <w:noProof/>
          <w:szCs w:val="24"/>
          <w:lang w:eastAsia="en-GB"/>
        </w:rPr>
        <w:lastRenderedPageBreak/>
        <w:t>PERSON SPECIFICATION</w:t>
      </w:r>
    </w:p>
    <w:p w14:paraId="00C198C1" w14:textId="77777777" w:rsidR="00AC2914" w:rsidRPr="00EF1977" w:rsidRDefault="00AC2914" w:rsidP="001A0C89">
      <w:pPr>
        <w:jc w:val="center"/>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AC2914" w:rsidRPr="00EF1977" w14:paraId="0EDB1187" w14:textId="77777777" w:rsidTr="004235D9">
        <w:trPr>
          <w:trHeight w:val="1453"/>
        </w:trPr>
        <w:tc>
          <w:tcPr>
            <w:tcW w:w="10251" w:type="dxa"/>
            <w:shd w:val="clear" w:color="auto" w:fill="auto"/>
          </w:tcPr>
          <w:p w14:paraId="1E0DCD8D" w14:textId="77777777" w:rsidR="00AC2914" w:rsidRPr="00EF1977" w:rsidRDefault="00AC2914" w:rsidP="001A0C89">
            <w:pPr>
              <w:jc w:val="both"/>
              <w:rPr>
                <w:rFonts w:cs="Arial"/>
                <w:noProof/>
                <w:szCs w:val="24"/>
                <w:lang w:eastAsia="en-GB"/>
              </w:rPr>
            </w:pPr>
            <w:r w:rsidRPr="00EF1977">
              <w:rPr>
                <w:rFonts w:cs="Arial"/>
                <w:b/>
                <w:noProof/>
                <w:szCs w:val="24"/>
                <w:lang w:eastAsia="en-GB"/>
              </w:rPr>
              <w:t xml:space="preserve">Job title:              </w:t>
            </w:r>
            <w:r w:rsidRPr="00EF1977">
              <w:rPr>
                <w:rFonts w:cs="Arial"/>
                <w:noProof/>
                <w:szCs w:val="24"/>
                <w:lang w:eastAsia="en-GB"/>
              </w:rPr>
              <w:t xml:space="preserve">Assistant Service delivery Manager </w:t>
            </w:r>
          </w:p>
          <w:p w14:paraId="12935EDC" w14:textId="77777777" w:rsidR="00AC2914" w:rsidRPr="00EF1977" w:rsidRDefault="00AC2914" w:rsidP="001A0C89">
            <w:pPr>
              <w:jc w:val="both"/>
              <w:rPr>
                <w:rFonts w:cs="Arial"/>
                <w:noProof/>
                <w:szCs w:val="24"/>
                <w:lang w:eastAsia="en-GB"/>
              </w:rPr>
            </w:pPr>
          </w:p>
          <w:p w14:paraId="3AAAEB96" w14:textId="77777777" w:rsidR="00AC2914" w:rsidRPr="00EF1977" w:rsidRDefault="00AC2914" w:rsidP="001A0C89">
            <w:pPr>
              <w:jc w:val="both"/>
              <w:rPr>
                <w:rFonts w:cs="Arial"/>
                <w:b/>
                <w:noProof/>
                <w:szCs w:val="24"/>
                <w:lang w:eastAsia="en-GB"/>
              </w:rPr>
            </w:pPr>
            <w:r w:rsidRPr="00EF1977">
              <w:rPr>
                <w:rFonts w:cs="Arial"/>
                <w:b/>
                <w:noProof/>
                <w:szCs w:val="24"/>
                <w:lang w:eastAsia="en-GB"/>
              </w:rPr>
              <w:t xml:space="preserve">Department        </w:t>
            </w:r>
            <w:r w:rsidRPr="00EF1977">
              <w:rPr>
                <w:rFonts w:cs="Arial"/>
                <w:szCs w:val="24"/>
              </w:rPr>
              <w:t>Service Delivery Department</w:t>
            </w:r>
          </w:p>
          <w:p w14:paraId="4A1CAA87" w14:textId="77777777" w:rsidR="00AC2914" w:rsidRPr="00EF1977" w:rsidRDefault="00AC2914" w:rsidP="001A0C89">
            <w:pPr>
              <w:jc w:val="both"/>
              <w:rPr>
                <w:rFonts w:cs="Arial"/>
                <w:b/>
                <w:noProof/>
                <w:szCs w:val="24"/>
                <w:lang w:eastAsia="en-GB"/>
              </w:rPr>
            </w:pPr>
          </w:p>
          <w:p w14:paraId="48C6D4B5" w14:textId="77777777" w:rsidR="00AC2914" w:rsidRPr="00EF1977" w:rsidRDefault="00AC2914" w:rsidP="001A0C89">
            <w:pPr>
              <w:jc w:val="both"/>
              <w:rPr>
                <w:rFonts w:cs="Arial"/>
                <w:b/>
                <w:noProof/>
                <w:szCs w:val="24"/>
                <w:lang w:eastAsia="en-GB"/>
              </w:rPr>
            </w:pPr>
            <w:r w:rsidRPr="00EF1977">
              <w:rPr>
                <w:rFonts w:cs="Arial"/>
                <w:b/>
                <w:noProof/>
                <w:szCs w:val="24"/>
                <w:lang w:eastAsia="en-GB"/>
              </w:rPr>
              <w:t xml:space="preserve">Date:                    </w:t>
            </w:r>
            <w:r w:rsidRPr="00EF1977">
              <w:rPr>
                <w:rFonts w:cs="Arial"/>
                <w:noProof/>
                <w:szCs w:val="24"/>
                <w:lang w:eastAsia="en-GB"/>
              </w:rPr>
              <w:t>May 2022</w:t>
            </w:r>
          </w:p>
        </w:tc>
      </w:tr>
    </w:tbl>
    <w:p w14:paraId="053C1F7E" w14:textId="77777777" w:rsidR="00AC2914" w:rsidRPr="00EF1977" w:rsidRDefault="00AC2914" w:rsidP="001A0C89">
      <w:pPr>
        <w:jc w:val="both"/>
        <w:rPr>
          <w:rFonts w:cs="Arial"/>
          <w:szCs w:val="24"/>
        </w:rPr>
      </w:pPr>
    </w:p>
    <w:p w14:paraId="6E90E822" w14:textId="77777777" w:rsidR="00AC2914" w:rsidRPr="00EF1977" w:rsidRDefault="00AC2914" w:rsidP="001A0C89">
      <w:pPr>
        <w:jc w:val="both"/>
        <w:rPr>
          <w:rFonts w:cs="Arial"/>
          <w:szCs w:val="24"/>
        </w:rPr>
      </w:pPr>
      <w:r w:rsidRPr="00EF1977">
        <w:rPr>
          <w:rFonts w:cs="Arial"/>
          <w:b/>
          <w:szCs w:val="24"/>
        </w:rPr>
        <w:t xml:space="preserve">Essential knowledge </w:t>
      </w:r>
      <w:r w:rsidRPr="00EF1977">
        <w:rPr>
          <w:rFonts w:cs="Arial"/>
          <w:szCs w:val="24"/>
        </w:rPr>
        <w:tab/>
      </w:r>
      <w:r w:rsidRPr="00EF1977">
        <w:rPr>
          <w:rFonts w:cs="Arial"/>
          <w:szCs w:val="24"/>
        </w:rPr>
        <w:tab/>
      </w:r>
      <w:r w:rsidRPr="00EF1977">
        <w:rPr>
          <w:rFonts w:cs="Arial"/>
          <w:szCs w:val="24"/>
        </w:rPr>
        <w:tab/>
      </w:r>
    </w:p>
    <w:p w14:paraId="48264581" w14:textId="77777777" w:rsidR="00AC2914" w:rsidRPr="00EF1977" w:rsidRDefault="00AC2914" w:rsidP="001A0C89">
      <w:pPr>
        <w:pStyle w:val="ListParagraph"/>
        <w:numPr>
          <w:ilvl w:val="0"/>
          <w:numId w:val="14"/>
        </w:numPr>
        <w:ind w:left="284" w:hanging="284"/>
        <w:contextualSpacing w:val="0"/>
        <w:jc w:val="both"/>
        <w:rPr>
          <w:rFonts w:cs="Arial"/>
          <w:szCs w:val="24"/>
        </w:rPr>
      </w:pPr>
      <w:r w:rsidRPr="00EF1977">
        <w:rPr>
          <w:rFonts w:cs="Arial"/>
          <w:szCs w:val="24"/>
        </w:rPr>
        <w:t>Knowledge of Quaker values.</w:t>
      </w:r>
    </w:p>
    <w:p w14:paraId="7F454817" w14:textId="77777777" w:rsidR="00AC2914" w:rsidRPr="00EF1977" w:rsidRDefault="00AC2914" w:rsidP="001A0C89">
      <w:pPr>
        <w:pStyle w:val="ListParagraph"/>
        <w:numPr>
          <w:ilvl w:val="0"/>
          <w:numId w:val="14"/>
        </w:numPr>
        <w:ind w:left="284" w:hanging="284"/>
        <w:contextualSpacing w:val="0"/>
        <w:jc w:val="both"/>
        <w:rPr>
          <w:rFonts w:cs="Arial"/>
          <w:szCs w:val="24"/>
        </w:rPr>
      </w:pPr>
      <w:r w:rsidRPr="00EF1977">
        <w:rPr>
          <w:rFonts w:cs="Arial"/>
          <w:szCs w:val="24"/>
        </w:rPr>
        <w:t>Knowledge of Microsoft Office</w:t>
      </w:r>
    </w:p>
    <w:p w14:paraId="1FEB9F95" w14:textId="77777777" w:rsidR="00AC2914" w:rsidRPr="00EF1977" w:rsidRDefault="00AC2914" w:rsidP="001A0C89">
      <w:pPr>
        <w:pStyle w:val="ListParagraph"/>
        <w:numPr>
          <w:ilvl w:val="0"/>
          <w:numId w:val="14"/>
        </w:numPr>
        <w:ind w:left="284" w:hanging="284"/>
        <w:contextualSpacing w:val="0"/>
        <w:jc w:val="both"/>
        <w:rPr>
          <w:rFonts w:cs="Arial"/>
          <w:szCs w:val="24"/>
        </w:rPr>
      </w:pPr>
      <w:r w:rsidRPr="00EF1977">
        <w:rPr>
          <w:rFonts w:cs="Arial"/>
          <w:szCs w:val="24"/>
        </w:rPr>
        <w:t>Conference &amp; meeting Venues and operation</w:t>
      </w:r>
    </w:p>
    <w:p w14:paraId="2D55C91C" w14:textId="77777777" w:rsidR="00AC2914" w:rsidRPr="00EF1977" w:rsidRDefault="00AC2914" w:rsidP="001A0C89">
      <w:pPr>
        <w:pStyle w:val="ListParagraph"/>
        <w:numPr>
          <w:ilvl w:val="0"/>
          <w:numId w:val="14"/>
        </w:numPr>
        <w:ind w:left="284" w:hanging="284"/>
        <w:contextualSpacing w:val="0"/>
        <w:jc w:val="both"/>
        <w:rPr>
          <w:rFonts w:cs="Arial"/>
          <w:szCs w:val="24"/>
        </w:rPr>
      </w:pPr>
      <w:r w:rsidRPr="00EF1977">
        <w:rPr>
          <w:rFonts w:cs="Arial"/>
          <w:szCs w:val="24"/>
        </w:rPr>
        <w:t>Catering and hospitality and restaurant services</w:t>
      </w:r>
    </w:p>
    <w:p w14:paraId="4F10F091" w14:textId="77777777" w:rsidR="00AC2914" w:rsidRPr="00EF1977" w:rsidRDefault="00AC2914" w:rsidP="001A0C89">
      <w:pPr>
        <w:pStyle w:val="ListParagraph"/>
        <w:numPr>
          <w:ilvl w:val="0"/>
          <w:numId w:val="14"/>
        </w:numPr>
        <w:ind w:left="284" w:hanging="284"/>
        <w:contextualSpacing w:val="0"/>
        <w:jc w:val="both"/>
        <w:rPr>
          <w:rFonts w:cs="Arial"/>
          <w:szCs w:val="24"/>
        </w:rPr>
      </w:pPr>
      <w:r w:rsidRPr="00EF1977">
        <w:rPr>
          <w:rFonts w:cs="Arial"/>
          <w:szCs w:val="24"/>
        </w:rPr>
        <w:t xml:space="preserve">Staff management and supervision. </w:t>
      </w:r>
    </w:p>
    <w:p w14:paraId="57E9C9C2" w14:textId="77777777" w:rsidR="00AC2914" w:rsidRPr="00EF1977" w:rsidRDefault="00AC2914" w:rsidP="001A0C89">
      <w:pPr>
        <w:jc w:val="both"/>
        <w:rPr>
          <w:rFonts w:cs="Arial"/>
          <w:b/>
          <w:szCs w:val="24"/>
        </w:rPr>
      </w:pPr>
    </w:p>
    <w:p w14:paraId="3EEE0493" w14:textId="77777777" w:rsidR="00AC2914" w:rsidRPr="00EF1977" w:rsidRDefault="00AC2914" w:rsidP="001A0C89">
      <w:pPr>
        <w:jc w:val="both"/>
        <w:rPr>
          <w:rFonts w:cs="Arial"/>
          <w:b/>
          <w:szCs w:val="24"/>
        </w:rPr>
      </w:pPr>
      <w:r w:rsidRPr="00EF1977">
        <w:rPr>
          <w:rFonts w:cs="Arial"/>
          <w:b/>
          <w:szCs w:val="24"/>
        </w:rPr>
        <w:t xml:space="preserve">Essential qualifications </w:t>
      </w:r>
    </w:p>
    <w:p w14:paraId="4C3240DC" w14:textId="77777777" w:rsidR="00AC2914" w:rsidRPr="00EF1977" w:rsidRDefault="00AC2914" w:rsidP="001A0C89">
      <w:pPr>
        <w:numPr>
          <w:ilvl w:val="0"/>
          <w:numId w:val="11"/>
        </w:numPr>
        <w:jc w:val="both"/>
        <w:rPr>
          <w:rStyle w:val="Strong"/>
          <w:rFonts w:cs="Arial"/>
          <w:szCs w:val="24"/>
        </w:rPr>
      </w:pPr>
      <w:r w:rsidRPr="00EF1977">
        <w:rPr>
          <w:rStyle w:val="Strong"/>
          <w:rFonts w:cs="Arial"/>
          <w:b w:val="0"/>
          <w:bCs w:val="0"/>
          <w:szCs w:val="24"/>
        </w:rPr>
        <w:t>Recognised hospitality and management qualification (i.e. HCIMA, HND or NVQ level four) or equivalent.</w:t>
      </w:r>
    </w:p>
    <w:p w14:paraId="3EEF205F" w14:textId="77777777" w:rsidR="00AC2914" w:rsidRPr="00EF1977" w:rsidRDefault="00AC2914" w:rsidP="001A0C89">
      <w:pPr>
        <w:numPr>
          <w:ilvl w:val="0"/>
          <w:numId w:val="11"/>
        </w:numPr>
        <w:jc w:val="both"/>
        <w:rPr>
          <w:rFonts w:cs="Arial"/>
          <w:szCs w:val="24"/>
        </w:rPr>
      </w:pPr>
      <w:r w:rsidRPr="00EF1977">
        <w:rPr>
          <w:rFonts w:cs="Arial"/>
          <w:szCs w:val="24"/>
          <w:lang w:val="en-US"/>
        </w:rPr>
        <w:t>A valid Food Hygiene qualification.</w:t>
      </w:r>
    </w:p>
    <w:p w14:paraId="76B9BE4A" w14:textId="77777777" w:rsidR="00AC2914" w:rsidRPr="00EF1977" w:rsidRDefault="00AC2914" w:rsidP="001A0C89">
      <w:pPr>
        <w:jc w:val="both"/>
        <w:rPr>
          <w:rFonts w:cs="Arial"/>
          <w:b/>
          <w:szCs w:val="24"/>
        </w:rPr>
      </w:pPr>
    </w:p>
    <w:p w14:paraId="4EC61EA8" w14:textId="77777777" w:rsidR="00AC2914" w:rsidRPr="00EF1977" w:rsidRDefault="00AC2914" w:rsidP="001A0C89">
      <w:pPr>
        <w:jc w:val="both"/>
        <w:rPr>
          <w:rFonts w:cs="Arial"/>
          <w:b/>
          <w:szCs w:val="24"/>
        </w:rPr>
      </w:pPr>
      <w:r w:rsidRPr="00EF1977">
        <w:rPr>
          <w:rFonts w:cs="Arial"/>
          <w:b/>
          <w:szCs w:val="24"/>
        </w:rPr>
        <w:t xml:space="preserve">Essential experience </w:t>
      </w:r>
    </w:p>
    <w:p w14:paraId="219303F3" w14:textId="77777777" w:rsidR="00AC2914" w:rsidRPr="00EF1977" w:rsidRDefault="00AC2914" w:rsidP="001A0C89">
      <w:pPr>
        <w:numPr>
          <w:ilvl w:val="0"/>
          <w:numId w:val="11"/>
        </w:numPr>
        <w:jc w:val="both"/>
        <w:rPr>
          <w:rFonts w:cs="Arial"/>
          <w:szCs w:val="24"/>
        </w:rPr>
      </w:pPr>
      <w:r w:rsidRPr="00EF1977">
        <w:rPr>
          <w:rFonts w:cs="Arial"/>
          <w:szCs w:val="24"/>
        </w:rPr>
        <w:t>Recruiting, managing and developing a team in a venue of comparable business size and standard (e.g. hotel or conference centre).</w:t>
      </w:r>
    </w:p>
    <w:p w14:paraId="200B50DA" w14:textId="77777777" w:rsidR="00AC2914" w:rsidRPr="00EF1977" w:rsidRDefault="00AC2914" w:rsidP="001A0C89">
      <w:pPr>
        <w:numPr>
          <w:ilvl w:val="0"/>
          <w:numId w:val="11"/>
        </w:numPr>
        <w:jc w:val="both"/>
        <w:rPr>
          <w:rFonts w:cs="Arial"/>
          <w:szCs w:val="24"/>
        </w:rPr>
      </w:pPr>
      <w:r w:rsidRPr="00EF1977">
        <w:rPr>
          <w:rFonts w:cs="Arial"/>
          <w:color w:val="000000"/>
          <w:szCs w:val="24"/>
        </w:rPr>
        <w:t>Planning, implementing, maintaining and reviewing service standards.</w:t>
      </w:r>
    </w:p>
    <w:p w14:paraId="6D299149" w14:textId="77777777" w:rsidR="00AC2914" w:rsidRPr="00EF1977" w:rsidRDefault="00AC2914" w:rsidP="001A0C89">
      <w:pPr>
        <w:numPr>
          <w:ilvl w:val="0"/>
          <w:numId w:val="11"/>
        </w:numPr>
        <w:jc w:val="both"/>
        <w:rPr>
          <w:rFonts w:cs="Arial"/>
          <w:szCs w:val="24"/>
        </w:rPr>
      </w:pPr>
      <w:r w:rsidRPr="00EF1977">
        <w:rPr>
          <w:rFonts w:cs="Arial"/>
          <w:szCs w:val="24"/>
          <w:lang w:val="en-US"/>
        </w:rPr>
        <w:t>Communicating with people face-to-face, by telephone, and by written communication in a customer service environment.</w:t>
      </w:r>
    </w:p>
    <w:p w14:paraId="6EB79268" w14:textId="77777777" w:rsidR="00AC2914" w:rsidRPr="00EF1977" w:rsidRDefault="00AC2914" w:rsidP="001A0C89">
      <w:pPr>
        <w:jc w:val="both"/>
        <w:rPr>
          <w:rFonts w:cs="Arial"/>
          <w:b/>
          <w:szCs w:val="24"/>
        </w:rPr>
      </w:pPr>
    </w:p>
    <w:p w14:paraId="13788769" w14:textId="77777777" w:rsidR="00AC2914" w:rsidRPr="00EF1977" w:rsidRDefault="00AC2914" w:rsidP="001A0C89">
      <w:pPr>
        <w:jc w:val="both"/>
        <w:rPr>
          <w:rFonts w:cs="Arial"/>
          <w:szCs w:val="24"/>
        </w:rPr>
      </w:pPr>
      <w:r w:rsidRPr="00EF1977">
        <w:rPr>
          <w:rFonts w:cs="Arial"/>
          <w:b/>
          <w:szCs w:val="24"/>
        </w:rPr>
        <w:t xml:space="preserve">Essential skills </w:t>
      </w:r>
    </w:p>
    <w:p w14:paraId="11EF82B7" w14:textId="77777777" w:rsidR="00AC2914" w:rsidRPr="00EF1977" w:rsidRDefault="00AC2914" w:rsidP="001A0C89">
      <w:pPr>
        <w:numPr>
          <w:ilvl w:val="0"/>
          <w:numId w:val="11"/>
        </w:numPr>
        <w:ind w:left="357" w:hanging="357"/>
        <w:jc w:val="both"/>
        <w:rPr>
          <w:rFonts w:cs="Arial"/>
          <w:szCs w:val="24"/>
        </w:rPr>
      </w:pPr>
      <w:r w:rsidRPr="00EF1977">
        <w:rPr>
          <w:rFonts w:cs="Arial"/>
          <w:szCs w:val="24"/>
        </w:rPr>
        <w:t>Excellent line management and team leadership skills.</w:t>
      </w:r>
    </w:p>
    <w:p w14:paraId="2C766978" w14:textId="77777777" w:rsidR="00AC2914" w:rsidRPr="00EF1977" w:rsidRDefault="00AC2914" w:rsidP="001A0C89">
      <w:pPr>
        <w:pStyle w:val="ListParagraph"/>
        <w:numPr>
          <w:ilvl w:val="0"/>
          <w:numId w:val="11"/>
        </w:numPr>
        <w:contextualSpacing w:val="0"/>
        <w:jc w:val="both"/>
        <w:rPr>
          <w:rFonts w:cs="Arial"/>
          <w:b/>
          <w:szCs w:val="24"/>
          <w:lang w:val="en-US"/>
        </w:rPr>
      </w:pPr>
      <w:r w:rsidRPr="00EF1977">
        <w:rPr>
          <w:rFonts w:cs="Arial"/>
          <w:szCs w:val="24"/>
          <w:lang w:val="en-US"/>
        </w:rPr>
        <w:t>Able to use general AV and cleaning equipment safely and correctly.</w:t>
      </w:r>
    </w:p>
    <w:p w14:paraId="55B8E2E7" w14:textId="77777777" w:rsidR="00AC2914" w:rsidRPr="00EF1977" w:rsidRDefault="00AC2914" w:rsidP="001A0C89">
      <w:pPr>
        <w:numPr>
          <w:ilvl w:val="0"/>
          <w:numId w:val="11"/>
        </w:numPr>
        <w:jc w:val="both"/>
        <w:rPr>
          <w:rFonts w:cs="Arial"/>
          <w:szCs w:val="24"/>
        </w:rPr>
      </w:pPr>
      <w:r w:rsidRPr="00EF1977">
        <w:rPr>
          <w:rFonts w:cs="Arial"/>
          <w:szCs w:val="24"/>
        </w:rPr>
        <w:t>Able to communicate well both orally and in writing with people from a variety of different backgrounds.</w:t>
      </w:r>
    </w:p>
    <w:p w14:paraId="30E5AE9B" w14:textId="77777777" w:rsidR="00AC2914" w:rsidRPr="00EF1977" w:rsidRDefault="00AC2914" w:rsidP="001A0C89">
      <w:pPr>
        <w:numPr>
          <w:ilvl w:val="0"/>
          <w:numId w:val="11"/>
        </w:numPr>
        <w:jc w:val="both"/>
        <w:rPr>
          <w:rFonts w:cs="Arial"/>
          <w:szCs w:val="24"/>
        </w:rPr>
      </w:pPr>
      <w:r w:rsidRPr="00EF1977">
        <w:rPr>
          <w:rFonts w:cs="Arial"/>
          <w:szCs w:val="24"/>
        </w:rPr>
        <w:t>Able to adapt to an ever-changing environment.</w:t>
      </w:r>
    </w:p>
    <w:p w14:paraId="76683F5B" w14:textId="77777777" w:rsidR="00AC2914" w:rsidRPr="00EF1977" w:rsidRDefault="00AC2914" w:rsidP="001A0C89">
      <w:pPr>
        <w:numPr>
          <w:ilvl w:val="0"/>
          <w:numId w:val="11"/>
        </w:numPr>
        <w:jc w:val="both"/>
        <w:rPr>
          <w:rFonts w:cs="Arial"/>
          <w:szCs w:val="24"/>
        </w:rPr>
      </w:pPr>
      <w:r w:rsidRPr="00EF1977">
        <w:rPr>
          <w:rFonts w:cs="Arial"/>
          <w:szCs w:val="24"/>
        </w:rPr>
        <w:t>Attention to detail in delivering service standards.</w:t>
      </w:r>
    </w:p>
    <w:p w14:paraId="1853781A" w14:textId="77777777" w:rsidR="00AC2914" w:rsidRPr="00EF1977" w:rsidRDefault="00AC2914" w:rsidP="001A0C89">
      <w:pPr>
        <w:numPr>
          <w:ilvl w:val="0"/>
          <w:numId w:val="11"/>
        </w:numPr>
        <w:jc w:val="both"/>
        <w:rPr>
          <w:rFonts w:cs="Arial"/>
          <w:szCs w:val="24"/>
        </w:rPr>
      </w:pPr>
      <w:r w:rsidRPr="00EF1977">
        <w:rPr>
          <w:rFonts w:cs="Arial"/>
          <w:szCs w:val="24"/>
        </w:rPr>
        <w:t>Good organisational skills, with an ability to take the initiative, manage priorities and work independently without direct supervision, and able to work as part of a team.</w:t>
      </w:r>
    </w:p>
    <w:p w14:paraId="5533429A" w14:textId="77777777" w:rsidR="00AC2914" w:rsidRPr="00EF1977" w:rsidRDefault="00AC2914" w:rsidP="001A0C89">
      <w:pPr>
        <w:jc w:val="both"/>
        <w:rPr>
          <w:rFonts w:cs="Arial"/>
          <w:b/>
          <w:szCs w:val="24"/>
        </w:rPr>
      </w:pPr>
    </w:p>
    <w:p w14:paraId="2A8F00E3" w14:textId="77777777" w:rsidR="00AC2914" w:rsidRPr="00EF1977" w:rsidRDefault="00AC2914" w:rsidP="001A0C89">
      <w:pPr>
        <w:jc w:val="both"/>
        <w:rPr>
          <w:rFonts w:cs="Arial"/>
          <w:szCs w:val="24"/>
        </w:rPr>
      </w:pPr>
      <w:r w:rsidRPr="00EF1977">
        <w:rPr>
          <w:rFonts w:cs="Arial"/>
          <w:b/>
          <w:szCs w:val="24"/>
        </w:rPr>
        <w:t xml:space="preserve">Desirables  </w:t>
      </w:r>
    </w:p>
    <w:p w14:paraId="4B21D05E" w14:textId="77777777" w:rsidR="00AC2914" w:rsidRPr="00EF1977" w:rsidRDefault="00AC2914" w:rsidP="001A0C89">
      <w:pPr>
        <w:numPr>
          <w:ilvl w:val="0"/>
          <w:numId w:val="11"/>
        </w:numPr>
        <w:jc w:val="both"/>
        <w:rPr>
          <w:rFonts w:cs="Arial"/>
          <w:szCs w:val="24"/>
        </w:rPr>
      </w:pPr>
      <w:r w:rsidRPr="00EF1977">
        <w:rPr>
          <w:rFonts w:cs="Arial"/>
          <w:szCs w:val="24"/>
          <w:lang w:val="en-US"/>
        </w:rPr>
        <w:t>Experience in sustainability and food providence.</w:t>
      </w:r>
    </w:p>
    <w:p w14:paraId="6B43800F" w14:textId="77777777" w:rsidR="00AC2914" w:rsidRPr="00EF1977" w:rsidRDefault="00AC2914" w:rsidP="001A0C89">
      <w:pPr>
        <w:numPr>
          <w:ilvl w:val="0"/>
          <w:numId w:val="11"/>
        </w:numPr>
        <w:jc w:val="both"/>
        <w:rPr>
          <w:rFonts w:cs="Arial"/>
          <w:szCs w:val="24"/>
        </w:rPr>
      </w:pPr>
      <w:r w:rsidRPr="00EF1977">
        <w:rPr>
          <w:rStyle w:val="Strong"/>
          <w:rFonts w:cs="Arial"/>
          <w:b w:val="0"/>
          <w:bCs w:val="0"/>
          <w:szCs w:val="24"/>
        </w:rPr>
        <w:t>Recognised Health and Safety qualification.</w:t>
      </w:r>
    </w:p>
    <w:p w14:paraId="1794BE75" w14:textId="77777777" w:rsidR="00AC2914" w:rsidRPr="00EF1977" w:rsidRDefault="00AC2914" w:rsidP="001A0C89">
      <w:pPr>
        <w:numPr>
          <w:ilvl w:val="0"/>
          <w:numId w:val="11"/>
        </w:numPr>
        <w:jc w:val="both"/>
        <w:rPr>
          <w:rFonts w:cs="Arial"/>
          <w:szCs w:val="24"/>
        </w:rPr>
      </w:pPr>
      <w:r w:rsidRPr="00EF1977">
        <w:rPr>
          <w:rFonts w:cs="Arial"/>
          <w:szCs w:val="24"/>
        </w:rPr>
        <w:t>Formal customer service training including dealing with difficult customers.</w:t>
      </w:r>
    </w:p>
    <w:p w14:paraId="405B3D7C" w14:textId="77777777" w:rsidR="00AC2914" w:rsidRDefault="00AC2914" w:rsidP="001A0C89">
      <w:pPr>
        <w:pStyle w:val="paragraph"/>
        <w:spacing w:before="0" w:beforeAutospacing="0" w:after="0" w:afterAutospacing="0"/>
        <w:textAlignment w:val="baseline"/>
        <w:rPr>
          <w:rFonts w:asciiTheme="minorHAnsi" w:hAnsiTheme="minorHAnsi" w:cstheme="minorHAnsi"/>
          <w:color w:val="000000"/>
          <w:lang w:eastAsia="en-US"/>
        </w:rPr>
      </w:pPr>
    </w:p>
    <w:p w14:paraId="0752939E" w14:textId="77777777" w:rsidR="00AC2914" w:rsidRDefault="00AC2914" w:rsidP="001A0C89">
      <w:pPr>
        <w:pStyle w:val="paragraph"/>
        <w:spacing w:before="0" w:beforeAutospacing="0" w:after="0" w:afterAutospacing="0"/>
        <w:textAlignment w:val="baseline"/>
        <w:rPr>
          <w:rFonts w:asciiTheme="minorHAnsi" w:hAnsiTheme="minorHAnsi" w:cstheme="minorHAnsi"/>
          <w:color w:val="000000"/>
          <w:lang w:eastAsia="en-US"/>
        </w:rPr>
      </w:pPr>
    </w:p>
    <w:p w14:paraId="05F5D883" w14:textId="77777777" w:rsidR="00AC2914" w:rsidRDefault="00AC2914" w:rsidP="001A0C89">
      <w:pPr>
        <w:pStyle w:val="paragraph"/>
        <w:spacing w:before="0" w:beforeAutospacing="0" w:after="0" w:afterAutospacing="0"/>
        <w:textAlignment w:val="baseline"/>
        <w:rPr>
          <w:rFonts w:asciiTheme="minorHAnsi" w:hAnsiTheme="minorHAnsi" w:cstheme="minorHAnsi"/>
          <w:color w:val="000000"/>
          <w:lang w:eastAsia="en-US"/>
        </w:rPr>
      </w:pPr>
    </w:p>
    <w:p w14:paraId="437FD156" w14:textId="77777777" w:rsidR="00AC2914" w:rsidRDefault="00AC2914" w:rsidP="001A0C89">
      <w:pPr>
        <w:pStyle w:val="paragraph"/>
        <w:spacing w:before="0" w:beforeAutospacing="0" w:after="0" w:afterAutospacing="0"/>
        <w:textAlignment w:val="baseline"/>
        <w:rPr>
          <w:rFonts w:asciiTheme="minorHAnsi" w:hAnsiTheme="minorHAnsi" w:cstheme="minorHAnsi"/>
          <w:color w:val="000000"/>
          <w:lang w:eastAsia="en-US"/>
        </w:rPr>
      </w:pPr>
    </w:p>
    <w:p w14:paraId="198EAF7B" w14:textId="69BA4BAC" w:rsidR="00AC2914" w:rsidRDefault="00AC2914" w:rsidP="001A0C89">
      <w:pPr>
        <w:pStyle w:val="paragraph"/>
        <w:spacing w:before="0" w:beforeAutospacing="0" w:after="0" w:afterAutospacing="0"/>
        <w:textAlignment w:val="baseline"/>
        <w:rPr>
          <w:rFonts w:asciiTheme="minorHAnsi" w:hAnsiTheme="minorHAnsi" w:cstheme="minorHAnsi"/>
          <w:color w:val="000000"/>
          <w:lang w:eastAsia="en-US"/>
        </w:rPr>
      </w:pPr>
    </w:p>
    <w:p w14:paraId="2AF5F2F5" w14:textId="77777777" w:rsidR="001A0C89" w:rsidRDefault="001A0C89" w:rsidP="001A0C89">
      <w:pPr>
        <w:pStyle w:val="paragraph"/>
        <w:spacing w:before="0" w:beforeAutospacing="0" w:after="0" w:afterAutospacing="0"/>
        <w:textAlignment w:val="baseline"/>
        <w:rPr>
          <w:rFonts w:asciiTheme="minorHAnsi" w:hAnsiTheme="minorHAnsi" w:cstheme="minorHAnsi"/>
          <w:color w:val="000000"/>
          <w:lang w:eastAsia="en-US"/>
        </w:rPr>
      </w:pPr>
    </w:p>
    <w:p w14:paraId="11EEAFFE" w14:textId="77777777" w:rsidR="00AC2914" w:rsidRDefault="00AC2914" w:rsidP="00AC2914">
      <w:pPr>
        <w:pStyle w:val="paragraph"/>
        <w:spacing w:before="0" w:beforeAutospacing="0" w:after="0" w:afterAutospacing="0"/>
        <w:textAlignment w:val="baseline"/>
        <w:rPr>
          <w:rFonts w:asciiTheme="minorHAnsi" w:hAnsiTheme="minorHAnsi" w:cstheme="minorHAnsi"/>
          <w:color w:val="000000"/>
          <w:lang w:eastAsia="en-US"/>
        </w:rPr>
      </w:pPr>
    </w:p>
    <w:p w14:paraId="0CE2607E" w14:textId="77777777" w:rsidR="00AC2914" w:rsidRDefault="00AC2914" w:rsidP="00AC2914">
      <w:pPr>
        <w:pStyle w:val="paragraph"/>
        <w:spacing w:before="0" w:beforeAutospacing="0" w:after="0" w:afterAutospacing="0"/>
        <w:textAlignment w:val="baseline"/>
        <w:rPr>
          <w:rFonts w:asciiTheme="minorHAnsi" w:hAnsiTheme="minorHAnsi" w:cstheme="minorHAnsi"/>
          <w:color w:val="000000"/>
          <w:lang w:eastAsia="en-US"/>
        </w:rPr>
      </w:pPr>
    </w:p>
    <w:p w14:paraId="639C849C" w14:textId="77777777" w:rsidR="00AC2914" w:rsidRPr="00CC1004" w:rsidRDefault="00AC2914" w:rsidP="00AC2914">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Guidance Notes</w:t>
      </w:r>
    </w:p>
    <w:p w14:paraId="06982F6A" w14:textId="77777777" w:rsidR="00AC2914" w:rsidRPr="00CC1004" w:rsidRDefault="00AC2914" w:rsidP="00AC2914">
      <w:pPr>
        <w:rPr>
          <w:rFonts w:asciiTheme="minorHAnsi" w:eastAsia="Calibri" w:hAnsiTheme="minorHAnsi" w:cstheme="minorHAnsi"/>
          <w:szCs w:val="24"/>
          <w:lang w:bidi="ar-SA"/>
        </w:rPr>
      </w:pPr>
    </w:p>
    <w:p w14:paraId="175FA7B6" w14:textId="77777777" w:rsidR="00AC2914" w:rsidRPr="00CC1004" w:rsidRDefault="00AC2914" w:rsidP="00AC2914">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PLEASE READ THESE NOTES BEFORE COMPLETING THE APPLICATION FORM</w:t>
      </w:r>
    </w:p>
    <w:p w14:paraId="4BB1BF6B" w14:textId="77777777" w:rsidR="00AC2914" w:rsidRPr="00CC1004" w:rsidRDefault="00AC2914" w:rsidP="00AC2914">
      <w:pPr>
        <w:rPr>
          <w:rFonts w:asciiTheme="minorHAnsi" w:eastAsia="Calibri" w:hAnsiTheme="minorHAnsi" w:cstheme="minorHAnsi"/>
          <w:szCs w:val="24"/>
          <w:lang w:bidi="ar-SA"/>
        </w:rPr>
      </w:pPr>
    </w:p>
    <w:p w14:paraId="7D093E97"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These notes have been designed to assist you by providing information about BYM’s recruitment process. </w:t>
      </w:r>
    </w:p>
    <w:p w14:paraId="66B31513" w14:textId="77777777" w:rsidR="00AC2914" w:rsidRPr="00CC1004" w:rsidRDefault="00AC2914" w:rsidP="001A0C89">
      <w:pPr>
        <w:jc w:val="both"/>
        <w:rPr>
          <w:rFonts w:asciiTheme="minorHAnsi" w:eastAsia="Calibri" w:hAnsiTheme="minorHAnsi" w:cstheme="minorHAnsi"/>
          <w:b/>
          <w:szCs w:val="24"/>
          <w:lang w:bidi="ar-SA"/>
        </w:rPr>
      </w:pPr>
    </w:p>
    <w:p w14:paraId="7F3C5B3B"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Preparation </w:t>
      </w:r>
    </w:p>
    <w:p w14:paraId="4984E4C3"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spend some time reviewing your skills, achievements and experience, identifying those that are relevant to the job. </w:t>
      </w:r>
    </w:p>
    <w:p w14:paraId="0A48F046" w14:textId="77777777" w:rsidR="00AC2914" w:rsidRPr="00CC1004" w:rsidRDefault="00AC2914" w:rsidP="001A0C89">
      <w:pPr>
        <w:jc w:val="both"/>
        <w:rPr>
          <w:rFonts w:asciiTheme="minorHAnsi" w:eastAsia="Calibri" w:hAnsiTheme="minorHAnsi" w:cstheme="minorHAnsi"/>
          <w:szCs w:val="24"/>
          <w:lang w:bidi="ar-SA"/>
        </w:rPr>
      </w:pPr>
    </w:p>
    <w:p w14:paraId="2B366255"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Making your Application - Job Details </w:t>
      </w:r>
    </w:p>
    <w:p w14:paraId="6067137F"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read the job description, person specification, advert and any background information so you know what the job involves. Think about why you are interested working for the Religious Society of Friends (Quakers in Britain), the post and how your knowledge, skills and experience (paid or non-paid) would enable you to be effective in the role. </w:t>
      </w:r>
    </w:p>
    <w:p w14:paraId="6D63C6F3" w14:textId="77777777" w:rsidR="00AC2914" w:rsidRPr="00CC1004" w:rsidRDefault="00AC2914" w:rsidP="001A0C89">
      <w:pPr>
        <w:jc w:val="both"/>
        <w:rPr>
          <w:rFonts w:asciiTheme="minorHAnsi" w:eastAsia="Calibri" w:hAnsiTheme="minorHAnsi" w:cstheme="minorHAnsi"/>
          <w:szCs w:val="24"/>
          <w:lang w:bidi="ar-SA"/>
        </w:rPr>
      </w:pPr>
    </w:p>
    <w:p w14:paraId="27D453FC"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Supporting Statement  </w:t>
      </w:r>
    </w:p>
    <w:p w14:paraId="17A6C031"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write a supporting statement setting out the reasons why you think you are suitable for the post. </w:t>
      </w:r>
      <w:r w:rsidRPr="00CC1004">
        <w:rPr>
          <w:rFonts w:asciiTheme="minorHAnsi" w:eastAsia="Calibri" w:hAnsiTheme="minorHAnsi" w:cstheme="minorHAnsi"/>
          <w:b/>
          <w:szCs w:val="24"/>
          <w:lang w:bidi="ar-SA"/>
        </w:rPr>
        <w:t xml:space="preserve">You must address each item on the person specification. </w:t>
      </w:r>
      <w:r w:rsidRPr="00CC1004">
        <w:rPr>
          <w:rFonts w:asciiTheme="minorHAnsi" w:eastAsia="Calibri" w:hAnsiTheme="minorHAnsi" w:cstheme="minorHAnsi"/>
          <w:szCs w:val="24"/>
          <w:lang w:bidi="ar-SA"/>
        </w:rPr>
        <w:t xml:space="preserve">You should highlight the experience, skills, achievements that you would bring to the post including, those that you have gained through previous employment, voluntary work or any other relevant experience. </w:t>
      </w:r>
    </w:p>
    <w:p w14:paraId="7327E2E0" w14:textId="77777777" w:rsidR="00AC2914" w:rsidRPr="00CC1004" w:rsidRDefault="00AC2914" w:rsidP="001A0C89">
      <w:pPr>
        <w:jc w:val="both"/>
        <w:rPr>
          <w:rFonts w:asciiTheme="minorHAnsi" w:eastAsia="Calibri" w:hAnsiTheme="minorHAnsi" w:cstheme="minorHAnsi"/>
          <w:szCs w:val="24"/>
          <w:lang w:bidi="ar-SA"/>
        </w:rPr>
      </w:pPr>
    </w:p>
    <w:p w14:paraId="5C37ABBA"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Accuracy of Information </w:t>
      </w:r>
    </w:p>
    <w:p w14:paraId="5EC3DE41"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has been made, we may take disciplinary action up to and including dismissal. </w:t>
      </w:r>
    </w:p>
    <w:p w14:paraId="1B323BBB" w14:textId="77777777" w:rsidR="00AC2914" w:rsidRPr="00CC1004" w:rsidRDefault="00AC2914" w:rsidP="001A0C89">
      <w:pPr>
        <w:jc w:val="both"/>
        <w:rPr>
          <w:rFonts w:asciiTheme="minorHAnsi" w:eastAsia="Calibri" w:hAnsiTheme="minorHAnsi" w:cstheme="minorHAnsi"/>
          <w:szCs w:val="24"/>
          <w:u w:val="single"/>
          <w:lang w:bidi="ar-SA"/>
        </w:rPr>
      </w:pPr>
    </w:p>
    <w:p w14:paraId="712A3FC9"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Data Protection </w:t>
      </w:r>
    </w:p>
    <w:p w14:paraId="7CDDED77"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68EBDA5A" w14:textId="77777777" w:rsidR="00AC2914" w:rsidRPr="00CC1004" w:rsidRDefault="00AC2914" w:rsidP="001A0C89">
      <w:pPr>
        <w:jc w:val="both"/>
        <w:rPr>
          <w:rFonts w:asciiTheme="minorHAnsi" w:eastAsia="Calibri" w:hAnsiTheme="minorHAnsi" w:cstheme="minorHAnsi"/>
          <w:szCs w:val="24"/>
          <w:lang w:bidi="ar-SA"/>
        </w:rPr>
      </w:pPr>
    </w:p>
    <w:p w14:paraId="3B248CBB"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your application is unsuccessful your application form will be retained for a maximum period of six-months. We will not share your information with any other organisation unless required to do so by law. </w:t>
      </w:r>
    </w:p>
    <w:p w14:paraId="0437BA34" w14:textId="77777777" w:rsidR="00AC2914" w:rsidRPr="00CC1004" w:rsidRDefault="00AC2914" w:rsidP="001A0C89">
      <w:pPr>
        <w:jc w:val="both"/>
        <w:rPr>
          <w:rFonts w:asciiTheme="minorHAnsi" w:eastAsia="Calibri" w:hAnsiTheme="minorHAnsi" w:cstheme="minorHAnsi"/>
          <w:szCs w:val="24"/>
          <w:lang w:bidi="ar-SA"/>
        </w:rPr>
      </w:pPr>
    </w:p>
    <w:p w14:paraId="68EF0F51" w14:textId="77777777" w:rsidR="00AC2914" w:rsidRPr="00CC1004" w:rsidRDefault="00AC2914" w:rsidP="001A0C89">
      <w:pPr>
        <w:jc w:val="both"/>
        <w:rPr>
          <w:rFonts w:asciiTheme="minorHAnsi" w:eastAsia="Calibri" w:hAnsiTheme="minorHAnsi" w:cstheme="minorHAnsi"/>
          <w:szCs w:val="24"/>
          <w:lang w:bidi="ar-SA"/>
        </w:rPr>
      </w:pPr>
    </w:p>
    <w:p w14:paraId="362B79A2" w14:textId="77777777" w:rsidR="00AC2914" w:rsidRPr="00CC1004" w:rsidRDefault="00AC2914" w:rsidP="001A0C89">
      <w:pPr>
        <w:jc w:val="both"/>
        <w:rPr>
          <w:rFonts w:asciiTheme="minorHAnsi" w:eastAsia="Calibri" w:hAnsiTheme="minorHAnsi" w:cstheme="minorHAnsi"/>
          <w:szCs w:val="24"/>
          <w:lang w:bidi="ar-SA"/>
        </w:rPr>
      </w:pPr>
    </w:p>
    <w:p w14:paraId="3CE60236" w14:textId="77777777" w:rsidR="00AC2914" w:rsidRPr="00CC1004" w:rsidRDefault="00AC2914" w:rsidP="001A0C89">
      <w:pPr>
        <w:jc w:val="both"/>
        <w:rPr>
          <w:rFonts w:asciiTheme="minorHAnsi" w:eastAsia="Calibri" w:hAnsiTheme="minorHAnsi" w:cstheme="minorHAnsi"/>
          <w:szCs w:val="24"/>
          <w:lang w:bidi="ar-SA"/>
        </w:rPr>
      </w:pPr>
    </w:p>
    <w:p w14:paraId="5EEF9A99" w14:textId="77777777" w:rsidR="00AC2914" w:rsidRPr="00CC1004" w:rsidRDefault="00AC2914" w:rsidP="001A0C89">
      <w:pPr>
        <w:jc w:val="both"/>
        <w:rPr>
          <w:rFonts w:asciiTheme="minorHAnsi" w:eastAsia="Calibri" w:hAnsiTheme="minorHAnsi" w:cstheme="minorHAnsi"/>
          <w:szCs w:val="24"/>
          <w:lang w:bidi="ar-SA"/>
        </w:rPr>
      </w:pPr>
    </w:p>
    <w:p w14:paraId="290AB647" w14:textId="77777777" w:rsidR="00AC2914" w:rsidRPr="00CC1004" w:rsidRDefault="00AC2914" w:rsidP="001A0C89">
      <w:pPr>
        <w:jc w:val="both"/>
        <w:rPr>
          <w:rFonts w:asciiTheme="minorHAnsi" w:eastAsia="Calibri" w:hAnsiTheme="minorHAnsi" w:cstheme="minorHAnsi"/>
          <w:szCs w:val="24"/>
          <w:lang w:bidi="ar-SA"/>
        </w:rPr>
      </w:pPr>
    </w:p>
    <w:p w14:paraId="1AFF7B57" w14:textId="77777777" w:rsidR="00AC2914" w:rsidRPr="00CC1004" w:rsidRDefault="00AC2914" w:rsidP="001A0C89">
      <w:pPr>
        <w:jc w:val="both"/>
        <w:rPr>
          <w:rFonts w:asciiTheme="minorHAnsi" w:eastAsia="Calibri" w:hAnsiTheme="minorHAnsi" w:cstheme="minorHAnsi"/>
          <w:szCs w:val="24"/>
          <w:lang w:bidi="ar-SA"/>
        </w:rPr>
      </w:pPr>
    </w:p>
    <w:p w14:paraId="562B7F43" w14:textId="77777777" w:rsidR="00AC2914" w:rsidRPr="00CC1004" w:rsidRDefault="00AC2914" w:rsidP="00AC2914">
      <w:pPr>
        <w:rPr>
          <w:rFonts w:asciiTheme="minorHAnsi" w:eastAsia="Calibri" w:hAnsiTheme="minorHAnsi" w:cstheme="minorHAnsi"/>
          <w:szCs w:val="24"/>
          <w:lang w:bidi="ar-SA"/>
        </w:rPr>
      </w:pPr>
    </w:p>
    <w:p w14:paraId="5DBE1231" w14:textId="77777777" w:rsidR="00AC2914" w:rsidRPr="00CC1004" w:rsidRDefault="00AC2914" w:rsidP="00AC2914">
      <w:pPr>
        <w:rPr>
          <w:rFonts w:asciiTheme="minorHAnsi" w:eastAsia="Calibri" w:hAnsiTheme="minorHAnsi" w:cstheme="minorHAnsi"/>
          <w:szCs w:val="24"/>
          <w:lang w:bidi="ar-SA"/>
        </w:rPr>
      </w:pPr>
    </w:p>
    <w:p w14:paraId="5FCCCE5F" w14:textId="227589AC" w:rsidR="00AC2914" w:rsidRDefault="00AC2914" w:rsidP="00AC2914">
      <w:pPr>
        <w:rPr>
          <w:rFonts w:asciiTheme="minorHAnsi" w:eastAsia="Calibri" w:hAnsiTheme="minorHAnsi" w:cstheme="minorHAnsi"/>
          <w:szCs w:val="24"/>
          <w:lang w:bidi="ar-SA"/>
        </w:rPr>
      </w:pPr>
    </w:p>
    <w:p w14:paraId="122F439C" w14:textId="77777777" w:rsidR="001A0C89" w:rsidRPr="00CC1004" w:rsidRDefault="001A0C89" w:rsidP="00AC2914">
      <w:pPr>
        <w:rPr>
          <w:rFonts w:asciiTheme="minorHAnsi" w:eastAsia="Calibri" w:hAnsiTheme="minorHAnsi" w:cstheme="minorHAnsi"/>
          <w:szCs w:val="24"/>
          <w:lang w:bidi="ar-SA"/>
        </w:rPr>
      </w:pPr>
    </w:p>
    <w:p w14:paraId="4F15F3EB" w14:textId="77777777" w:rsidR="00AC2914" w:rsidRPr="00CC1004" w:rsidRDefault="00AC2914" w:rsidP="00AC2914">
      <w:pPr>
        <w:rPr>
          <w:rFonts w:asciiTheme="minorHAnsi" w:eastAsia="Calibri" w:hAnsiTheme="minorHAnsi" w:cstheme="minorHAnsi"/>
          <w:szCs w:val="24"/>
          <w:lang w:bidi="ar-SA"/>
        </w:rPr>
      </w:pPr>
    </w:p>
    <w:p w14:paraId="183B5D4F" w14:textId="77777777" w:rsidR="00AC2914" w:rsidRPr="00CC1004" w:rsidRDefault="00AC2914" w:rsidP="00AC2914">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 xml:space="preserve">Equality &amp; Diversity </w:t>
      </w:r>
    </w:p>
    <w:p w14:paraId="3877587F" w14:textId="77777777" w:rsidR="00AC2914" w:rsidRPr="00CC1004" w:rsidRDefault="00AC2914" w:rsidP="00AC2914">
      <w:pPr>
        <w:rPr>
          <w:rFonts w:asciiTheme="minorHAnsi" w:eastAsia="Calibri" w:hAnsiTheme="minorHAnsi" w:cstheme="minorHAnsi"/>
          <w:b/>
          <w:szCs w:val="24"/>
          <w:lang w:bidi="ar-SA"/>
        </w:rPr>
      </w:pPr>
    </w:p>
    <w:p w14:paraId="558ACDD6" w14:textId="77777777" w:rsidR="00AC2914" w:rsidRPr="00CC1004" w:rsidRDefault="00AC2914" w:rsidP="00AC2914">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QUAKER FAITH &amp; PRACTICE 23.36 </w:t>
      </w:r>
    </w:p>
    <w:p w14:paraId="49077271" w14:textId="77777777" w:rsidR="00AC2914" w:rsidRPr="00CC1004" w:rsidRDefault="00AC2914" w:rsidP="00AC2914">
      <w:pPr>
        <w:rPr>
          <w:rFonts w:asciiTheme="minorHAnsi" w:eastAsia="Calibri" w:hAnsiTheme="minorHAnsi" w:cstheme="minorHAnsi"/>
          <w:b/>
          <w:szCs w:val="24"/>
          <w:lang w:bidi="ar-SA"/>
        </w:rPr>
      </w:pPr>
    </w:p>
    <w:p w14:paraId="3DBE41E0" w14:textId="77777777" w:rsidR="00AC2914" w:rsidRPr="00CC1004" w:rsidRDefault="00AC2914" w:rsidP="001A0C89">
      <w:pPr>
        <w:jc w:val="both"/>
        <w:rPr>
          <w:rFonts w:asciiTheme="minorHAnsi" w:eastAsia="Calibri" w:hAnsiTheme="minorHAnsi" w:cstheme="minorHAnsi"/>
          <w:i/>
          <w:szCs w:val="24"/>
          <w:lang w:bidi="ar-SA"/>
        </w:rPr>
      </w:pPr>
      <w:r w:rsidRPr="00CC1004">
        <w:rPr>
          <w:rFonts w:asciiTheme="minorHAnsi" w:eastAsia="Calibri" w:hAnsiTheme="minorHAnsi" w:cstheme="minorHAnsi"/>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46F20CA2" w14:textId="77777777" w:rsidR="00AC2914" w:rsidRPr="00CC1004" w:rsidRDefault="00AC2914" w:rsidP="001A0C89">
      <w:pPr>
        <w:jc w:val="both"/>
        <w:rPr>
          <w:rFonts w:asciiTheme="minorHAnsi" w:eastAsia="Calibri" w:hAnsiTheme="minorHAnsi" w:cstheme="minorHAnsi"/>
          <w:szCs w:val="24"/>
          <w:lang w:bidi="ar-SA"/>
        </w:rPr>
      </w:pPr>
    </w:p>
    <w:p w14:paraId="4EDB9006" w14:textId="77777777" w:rsidR="00AC2914" w:rsidRPr="00CC1004" w:rsidRDefault="00AC2914" w:rsidP="001A0C89">
      <w:pPr>
        <w:tabs>
          <w:tab w:val="left" w:pos="567"/>
        </w:tabs>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5831029B" w14:textId="77777777" w:rsidR="00AC2914" w:rsidRPr="00CC1004" w:rsidRDefault="00AC2914" w:rsidP="001A0C89">
      <w:pPr>
        <w:jc w:val="both"/>
        <w:rPr>
          <w:rFonts w:asciiTheme="minorHAnsi" w:eastAsia="Calibri" w:hAnsiTheme="minorHAnsi" w:cstheme="minorHAnsi"/>
          <w:szCs w:val="24"/>
          <w:lang w:bidi="ar-SA"/>
        </w:rPr>
      </w:pPr>
    </w:p>
    <w:p w14:paraId="6B3DD8A3"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Appointment Process </w:t>
      </w:r>
    </w:p>
    <w:p w14:paraId="3EACC75F"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szCs w:val="24"/>
          <w:lang w:bidi="ar-SA"/>
        </w:rPr>
        <w:t xml:space="preserve">After the closing date has passed, the recruiting manager and the interview panel will shortlist applicants who have demonstrated that they meet the essential criteria set out in the person specification. Only candidates shortlisted are invited for interview. </w:t>
      </w:r>
      <w:r w:rsidRPr="00CC1004">
        <w:rPr>
          <w:rFonts w:asciiTheme="minorHAnsi" w:eastAsia="Calibri" w:hAnsiTheme="minorHAnsi" w:cstheme="minorHAnsi"/>
          <w:b/>
          <w:szCs w:val="24"/>
          <w:lang w:bidi="ar-SA"/>
        </w:rPr>
        <w:t>If you do not hear from us within two weeks of the closing date, your application has been unsuccessful.</w:t>
      </w:r>
    </w:p>
    <w:p w14:paraId="05695F8E" w14:textId="77777777" w:rsidR="00AC2914" w:rsidRPr="00CC1004" w:rsidRDefault="00AC2914" w:rsidP="001A0C89">
      <w:pPr>
        <w:jc w:val="both"/>
        <w:rPr>
          <w:rFonts w:asciiTheme="minorHAnsi" w:eastAsia="Calibri" w:hAnsiTheme="minorHAnsi" w:cstheme="minorHAnsi"/>
          <w:szCs w:val="24"/>
          <w:lang w:bidi="ar-SA"/>
        </w:rPr>
      </w:pPr>
    </w:p>
    <w:p w14:paraId="36838E79"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Normally applications received after the closing date are not considered</w:t>
      </w:r>
    </w:p>
    <w:p w14:paraId="6FFD8129" w14:textId="77777777" w:rsidR="00AC2914" w:rsidRPr="00CC1004" w:rsidRDefault="00AC2914" w:rsidP="001A0C89">
      <w:pPr>
        <w:jc w:val="both"/>
        <w:rPr>
          <w:rFonts w:asciiTheme="minorHAnsi" w:eastAsia="Calibri" w:hAnsiTheme="minorHAnsi" w:cstheme="minorHAnsi"/>
          <w:szCs w:val="24"/>
          <w:lang w:bidi="ar-SA"/>
        </w:rPr>
      </w:pPr>
    </w:p>
    <w:p w14:paraId="6B50ED7D"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Interview   </w:t>
      </w:r>
    </w:p>
    <w:p w14:paraId="1AB3CE52"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shortlisted for interview, you will be invited to a selection process. A panel of two or more, including the recruiting manager conducts all interviews. If there are any special arrangements associated with the selection process e.g. tests or presentations, you will be informed accordingly. </w:t>
      </w:r>
    </w:p>
    <w:p w14:paraId="7EFEE7A4" w14:textId="77777777" w:rsidR="00AC2914" w:rsidRPr="00CC1004" w:rsidRDefault="00AC2914" w:rsidP="001A0C89">
      <w:pPr>
        <w:jc w:val="both"/>
        <w:rPr>
          <w:rFonts w:asciiTheme="minorHAnsi" w:eastAsia="Calibri" w:hAnsiTheme="minorHAnsi" w:cstheme="minorHAnsi"/>
          <w:szCs w:val="24"/>
          <w:lang w:bidi="ar-SA"/>
        </w:rPr>
      </w:pPr>
    </w:p>
    <w:p w14:paraId="14098634"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Disability </w:t>
      </w:r>
    </w:p>
    <w:p w14:paraId="4C6E23AD" w14:textId="77777777" w:rsidR="00AC2914" w:rsidRPr="00CC1004" w:rsidRDefault="00AC2914" w:rsidP="001A0C89">
      <w:pPr>
        <w:jc w:val="both"/>
        <w:rPr>
          <w:rFonts w:asciiTheme="minorHAnsi" w:eastAsia="Calibri" w:hAnsiTheme="minorHAnsi" w:cstheme="minorHAnsi"/>
          <w:color w:val="000000"/>
          <w:szCs w:val="24"/>
          <w:lang w:bidi="ar-SA"/>
        </w:rPr>
      </w:pPr>
      <w:r w:rsidRPr="00CC1004">
        <w:rPr>
          <w:rFonts w:asciiTheme="minorHAnsi" w:eastAsia="Calibri" w:hAnsiTheme="minorHAnsi" w:cstheme="minorHAnsi"/>
          <w:color w:val="000000"/>
          <w:szCs w:val="24"/>
          <w:lang w:bidi="ar-SA"/>
        </w:rPr>
        <w:t>If you are an applicant with a disability and have any specific needs</w:t>
      </w:r>
      <w:r>
        <w:rPr>
          <w:rFonts w:asciiTheme="minorHAnsi" w:eastAsia="Calibri" w:hAnsiTheme="minorHAnsi" w:cstheme="minorHAnsi"/>
          <w:color w:val="000000"/>
          <w:szCs w:val="24"/>
          <w:lang w:bidi="ar-SA"/>
        </w:rPr>
        <w:t xml:space="preserve"> or</w:t>
      </w:r>
      <w:r w:rsidRPr="00CC1004">
        <w:rPr>
          <w:rFonts w:asciiTheme="minorHAnsi" w:eastAsia="Calibri" w:hAnsiTheme="minorHAnsi" w:cstheme="minorHAnsi"/>
          <w:color w:val="000000"/>
          <w:szCs w:val="24"/>
          <w:lang w:bidi="ar-SA"/>
        </w:rPr>
        <w:t xml:space="preserve"> adjustments that you would like us to make</w:t>
      </w:r>
      <w:r>
        <w:rPr>
          <w:rFonts w:asciiTheme="minorHAnsi" w:eastAsia="Calibri" w:hAnsiTheme="minorHAnsi" w:cstheme="minorHAnsi"/>
          <w:color w:val="000000"/>
          <w:szCs w:val="24"/>
          <w:lang w:bidi="ar-SA"/>
        </w:rPr>
        <w:t xml:space="preserve">, </w:t>
      </w:r>
      <w:r w:rsidRPr="00CC1004">
        <w:rPr>
          <w:rFonts w:asciiTheme="minorHAnsi" w:eastAsia="Calibri" w:hAnsiTheme="minorHAnsi" w:cstheme="minorHAnsi"/>
          <w:color w:val="000000"/>
          <w:szCs w:val="24"/>
          <w:lang w:bidi="ar-SA"/>
        </w:rPr>
        <w:t xml:space="preserve">please contact </w:t>
      </w:r>
      <w:r>
        <w:rPr>
          <w:rFonts w:asciiTheme="minorHAnsi" w:eastAsia="Calibri" w:hAnsiTheme="minorHAnsi" w:cstheme="minorHAnsi"/>
          <w:color w:val="000000"/>
          <w:szCs w:val="24"/>
          <w:lang w:bidi="ar-SA"/>
        </w:rPr>
        <w:t xml:space="preserve">the People Team at </w:t>
      </w:r>
      <w:hyperlink r:id="rId11" w:history="1">
        <w:r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385B72D3" w14:textId="77777777" w:rsidR="00AC2914" w:rsidRPr="00CC1004" w:rsidRDefault="00AC2914" w:rsidP="001A0C89">
      <w:pPr>
        <w:jc w:val="both"/>
        <w:rPr>
          <w:rFonts w:asciiTheme="minorHAnsi" w:eastAsia="Calibri" w:hAnsiTheme="minorHAnsi" w:cstheme="minorHAnsi"/>
          <w:szCs w:val="24"/>
          <w:lang w:bidi="ar-SA"/>
        </w:rPr>
      </w:pPr>
    </w:p>
    <w:p w14:paraId="2750CD5D"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Interview Outcome </w:t>
      </w:r>
    </w:p>
    <w:p w14:paraId="61E331EA"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Unsuccessful candidates will be offered the opportunity for feedback. </w:t>
      </w:r>
    </w:p>
    <w:p w14:paraId="63FEC2A2" w14:textId="77777777" w:rsidR="00AC2914" w:rsidRPr="00CC1004" w:rsidRDefault="00AC2914" w:rsidP="001A0C89">
      <w:pPr>
        <w:jc w:val="both"/>
        <w:rPr>
          <w:rFonts w:asciiTheme="minorHAnsi" w:eastAsia="Calibri" w:hAnsiTheme="minorHAnsi" w:cstheme="minorHAnsi"/>
          <w:b/>
          <w:szCs w:val="24"/>
          <w:lang w:bidi="ar-SA"/>
        </w:rPr>
      </w:pPr>
    </w:p>
    <w:p w14:paraId="3F7DBEE2"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References </w:t>
      </w:r>
    </w:p>
    <w:p w14:paraId="5610AB82"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When completing your application, you are asked to provide us with the details of three referees, one of which </w:t>
      </w:r>
      <w:r w:rsidRPr="00CC1004">
        <w:rPr>
          <w:rFonts w:asciiTheme="minorHAnsi" w:eastAsia="Calibri" w:hAnsiTheme="minorHAnsi" w:cstheme="minorHAnsi"/>
          <w:szCs w:val="24"/>
          <w:u w:val="single"/>
          <w:lang w:bidi="ar-SA"/>
        </w:rPr>
        <w:t>must</w:t>
      </w:r>
      <w:r w:rsidRPr="00CC1004">
        <w:rPr>
          <w:rFonts w:asciiTheme="minorHAnsi" w:eastAsia="Calibri" w:hAnsiTheme="minorHAnsi" w:cstheme="minorHAnsi"/>
          <w:szCs w:val="24"/>
          <w:lang w:bidi="ar-SA"/>
        </w:rPr>
        <w:t xml:space="preserve"> be from your most recent employer. If you are a student, one of your referees should be from a tutor. We only contact referees with your permission after an offer of employment has been made. </w:t>
      </w:r>
    </w:p>
    <w:p w14:paraId="4733276D" w14:textId="77777777" w:rsidR="00AC2914" w:rsidRPr="00CC1004" w:rsidRDefault="00AC2914" w:rsidP="001A0C89">
      <w:pPr>
        <w:jc w:val="both"/>
        <w:rPr>
          <w:rFonts w:asciiTheme="minorHAnsi" w:eastAsia="Calibri" w:hAnsiTheme="minorHAnsi" w:cstheme="minorHAnsi"/>
          <w:szCs w:val="24"/>
          <w:lang w:bidi="ar-SA"/>
        </w:rPr>
      </w:pPr>
    </w:p>
    <w:p w14:paraId="107C62AF" w14:textId="77777777" w:rsidR="00AC2914" w:rsidRPr="00CC1004" w:rsidRDefault="00AC2914" w:rsidP="001A0C89">
      <w:pPr>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All offers of employment are conditional upon the receipt of references that are satisfactory to BYM, verification of right to work in the UK, medical health clearance, and where applicable, verification of qualifications and Disclosure and Barring Service</w:t>
      </w:r>
      <w:r>
        <w:rPr>
          <w:rFonts w:asciiTheme="minorHAnsi" w:eastAsia="Calibri" w:hAnsiTheme="minorHAnsi" w:cstheme="minorHAnsi"/>
          <w:szCs w:val="24"/>
          <w:lang w:bidi="ar-SA"/>
        </w:rPr>
        <w:t xml:space="preserve"> (where required)</w:t>
      </w:r>
      <w:r w:rsidRPr="00CC1004">
        <w:rPr>
          <w:rFonts w:asciiTheme="minorHAnsi" w:eastAsia="Calibri" w:hAnsiTheme="minorHAnsi" w:cstheme="minorHAnsi"/>
          <w:szCs w:val="24"/>
          <w:lang w:bidi="ar-SA"/>
        </w:rPr>
        <w:t xml:space="preserve">. </w:t>
      </w:r>
    </w:p>
    <w:p w14:paraId="0EE27E23" w14:textId="77777777" w:rsidR="00AC2914" w:rsidRPr="00CC1004" w:rsidRDefault="00AC2914" w:rsidP="001A0C89">
      <w:pPr>
        <w:jc w:val="both"/>
        <w:outlineLvl w:val="2"/>
        <w:rPr>
          <w:rFonts w:asciiTheme="minorHAnsi" w:hAnsiTheme="minorHAnsi" w:cstheme="minorHAnsi"/>
          <w:b/>
          <w:bCs/>
          <w:szCs w:val="24"/>
          <w:lang w:eastAsia="en-GB" w:bidi="ar-SA"/>
        </w:rPr>
      </w:pPr>
    </w:p>
    <w:p w14:paraId="220DBEC9" w14:textId="77777777" w:rsidR="00AC2914" w:rsidRPr="00CC1004" w:rsidRDefault="00AC2914" w:rsidP="001A0C89">
      <w:pPr>
        <w:jc w:val="both"/>
        <w:outlineLvl w:val="2"/>
        <w:rPr>
          <w:rFonts w:asciiTheme="minorHAnsi" w:hAnsiTheme="minorHAnsi" w:cstheme="minorHAnsi"/>
          <w:b/>
          <w:bCs/>
          <w:szCs w:val="24"/>
          <w:lang w:eastAsia="en-GB" w:bidi="ar-SA"/>
        </w:rPr>
      </w:pPr>
      <w:r w:rsidRPr="00CC1004">
        <w:rPr>
          <w:rFonts w:asciiTheme="minorHAnsi" w:hAnsiTheme="minorHAnsi" w:cstheme="minorHAnsi"/>
          <w:b/>
          <w:bCs/>
          <w:szCs w:val="24"/>
          <w:lang w:eastAsia="en-GB" w:bidi="ar-SA"/>
        </w:rPr>
        <w:t>Right to Work in the UK</w:t>
      </w:r>
    </w:p>
    <w:p w14:paraId="045CF619" w14:textId="77777777" w:rsidR="00AC2914" w:rsidRPr="00CC1004" w:rsidRDefault="00AC2914" w:rsidP="001A0C89">
      <w:pPr>
        <w:jc w:val="both"/>
        <w:rPr>
          <w:rFonts w:asciiTheme="minorHAnsi" w:hAnsiTheme="minorHAnsi" w:cstheme="minorHAnsi"/>
          <w:szCs w:val="24"/>
          <w:lang w:eastAsia="en-GB" w:bidi="ar-SA"/>
        </w:rPr>
      </w:pPr>
      <w:r w:rsidRPr="00CC1004">
        <w:rPr>
          <w:rFonts w:asciiTheme="minorHAnsi" w:hAnsiTheme="minorHAnsi" w:cstheme="minorHAnsi"/>
          <w:szCs w:val="24"/>
          <w:lang w:eastAsia="en-GB" w:bidi="ar-SA"/>
        </w:rPr>
        <w:t>Under Immigration Act 2014,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7D59BEB9" w14:textId="77777777" w:rsidR="00AC2914" w:rsidRPr="00CC1004" w:rsidRDefault="00AC2914" w:rsidP="001A0C89">
      <w:pPr>
        <w:jc w:val="both"/>
        <w:rPr>
          <w:rFonts w:asciiTheme="minorHAnsi" w:eastAsia="Calibri" w:hAnsiTheme="minorHAnsi" w:cstheme="minorHAnsi"/>
          <w:szCs w:val="24"/>
          <w:lang w:bidi="ar-SA"/>
        </w:rPr>
      </w:pPr>
    </w:p>
    <w:p w14:paraId="76F6AE66"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Queries </w:t>
      </w:r>
    </w:p>
    <w:p w14:paraId="708D6E2C" w14:textId="77777777" w:rsidR="00AC2914" w:rsidRPr="00CC1004" w:rsidRDefault="00AC2914" w:rsidP="001A0C89">
      <w:pPr>
        <w:jc w:val="both"/>
        <w:rPr>
          <w:rFonts w:asciiTheme="minorHAnsi" w:eastAsia="Calibri" w:hAnsiTheme="minorHAnsi" w:cstheme="minorHAnsi"/>
          <w:color w:val="000000"/>
          <w:szCs w:val="24"/>
          <w:lang w:bidi="ar-SA"/>
        </w:rPr>
      </w:pPr>
      <w:r w:rsidRPr="00CC1004">
        <w:rPr>
          <w:rFonts w:asciiTheme="minorHAnsi" w:eastAsia="Calibri" w:hAnsiTheme="minorHAnsi" w:cstheme="minorHAnsi"/>
          <w:szCs w:val="24"/>
          <w:lang w:bidi="ar-SA"/>
        </w:rPr>
        <w:t>If you require further information or wish to raise any matters with regard the appointment process, please contact</w:t>
      </w:r>
      <w:r>
        <w:rPr>
          <w:rFonts w:asciiTheme="minorHAnsi" w:eastAsia="Calibri" w:hAnsiTheme="minorHAnsi" w:cstheme="minorHAnsi"/>
          <w:szCs w:val="24"/>
          <w:lang w:bidi="ar-SA"/>
        </w:rPr>
        <w:t xml:space="preserve"> the People Team at </w:t>
      </w:r>
      <w:hyperlink r:id="rId12" w:history="1">
        <w:r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7CC87635" w14:textId="77777777" w:rsidR="00AC2914" w:rsidRPr="00CC1004" w:rsidRDefault="00AC2914" w:rsidP="001A0C89">
      <w:pPr>
        <w:jc w:val="both"/>
        <w:rPr>
          <w:rFonts w:asciiTheme="minorHAnsi" w:eastAsia="Calibri" w:hAnsiTheme="minorHAnsi" w:cstheme="minorHAnsi"/>
          <w:szCs w:val="24"/>
          <w:lang w:bidi="ar-SA"/>
        </w:rPr>
      </w:pPr>
    </w:p>
    <w:p w14:paraId="316BC292" w14:textId="77777777" w:rsidR="00AC2914" w:rsidRPr="00CC1004" w:rsidRDefault="00AC2914" w:rsidP="001A0C89">
      <w:pPr>
        <w:jc w:val="both"/>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Complaints </w:t>
      </w:r>
    </w:p>
    <w:p w14:paraId="0E142380"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Patrick Goh, Head of People Operations</w:t>
      </w:r>
      <w:r>
        <w:rPr>
          <w:rFonts w:asciiTheme="minorHAnsi" w:eastAsia="Calibri" w:hAnsiTheme="minorHAnsi" w:cstheme="minorHAnsi"/>
          <w:szCs w:val="24"/>
          <w:lang w:bidi="ar-SA"/>
        </w:rPr>
        <w:t xml:space="preserve"> </w:t>
      </w:r>
      <w:r w:rsidRPr="00CC1004">
        <w:rPr>
          <w:rFonts w:asciiTheme="minorHAnsi" w:eastAsia="Calibri" w:hAnsiTheme="minorHAnsi" w:cstheme="minorHAnsi"/>
          <w:szCs w:val="24"/>
          <w:lang w:bidi="ar-SA"/>
        </w:rPr>
        <w:t xml:space="preserve">by email: </w:t>
      </w:r>
      <w:hyperlink r:id="rId13" w:history="1">
        <w:r w:rsidRPr="00CC1004">
          <w:rPr>
            <w:rStyle w:val="Hyperlink"/>
            <w:rFonts w:asciiTheme="minorHAnsi" w:eastAsia="Calibri" w:hAnsiTheme="minorHAnsi" w:cstheme="minorHAnsi"/>
            <w:szCs w:val="24"/>
            <w:lang w:bidi="ar-SA"/>
          </w:rPr>
          <w:t>patrickg@quaker.org.uk</w:t>
        </w:r>
      </w:hyperlink>
      <w:r w:rsidRPr="00CC1004">
        <w:rPr>
          <w:rFonts w:asciiTheme="minorHAnsi" w:eastAsia="Calibri" w:hAnsiTheme="minorHAnsi" w:cstheme="minorHAnsi"/>
          <w:szCs w:val="24"/>
          <w:lang w:bidi="ar-SA"/>
        </w:rPr>
        <w:t xml:space="preserve"> </w:t>
      </w:r>
    </w:p>
    <w:p w14:paraId="35A28B6A"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37CB37E7"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0A2C5CF5"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62F6D3C8"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32278303"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30D9DE63"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31353CB4"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62669CD5"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159B703F"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072DE4B3"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06AB6945"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78F21F0E"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7B9E559E" w14:textId="77777777" w:rsidR="00AC2914" w:rsidRPr="00CC1004" w:rsidRDefault="00AC2914" w:rsidP="001A0C89">
      <w:pPr>
        <w:autoSpaceDE w:val="0"/>
        <w:autoSpaceDN w:val="0"/>
        <w:adjustRightInd w:val="0"/>
        <w:jc w:val="both"/>
        <w:rPr>
          <w:rFonts w:asciiTheme="minorHAnsi" w:eastAsia="Calibri" w:hAnsiTheme="minorHAnsi" w:cstheme="minorHAnsi"/>
          <w:szCs w:val="24"/>
          <w:lang w:bidi="ar-SA"/>
        </w:rPr>
      </w:pPr>
    </w:p>
    <w:p w14:paraId="04478038"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460E9486"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3864AAA7"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08F39792"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040A79C9"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20EEBAE9"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01853A8A"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6F2374F4"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3E4AB704"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535BFBEE"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0ADCAD62"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4EF44CDC"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0D357FF9"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587B2416"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0724356A" w14:textId="586F5C81" w:rsidR="00AC2914" w:rsidRDefault="00AC2914" w:rsidP="00AC2914">
      <w:pPr>
        <w:autoSpaceDE w:val="0"/>
        <w:autoSpaceDN w:val="0"/>
        <w:adjustRightInd w:val="0"/>
        <w:rPr>
          <w:rFonts w:asciiTheme="minorHAnsi" w:eastAsia="Calibri" w:hAnsiTheme="minorHAnsi" w:cstheme="minorHAnsi"/>
          <w:szCs w:val="24"/>
          <w:lang w:bidi="ar-SA"/>
        </w:rPr>
      </w:pPr>
    </w:p>
    <w:p w14:paraId="433C95E8" w14:textId="4859A037" w:rsidR="001A0C89" w:rsidRDefault="001A0C89" w:rsidP="00AC2914">
      <w:pPr>
        <w:autoSpaceDE w:val="0"/>
        <w:autoSpaceDN w:val="0"/>
        <w:adjustRightInd w:val="0"/>
        <w:rPr>
          <w:rFonts w:asciiTheme="minorHAnsi" w:eastAsia="Calibri" w:hAnsiTheme="minorHAnsi" w:cstheme="minorHAnsi"/>
          <w:szCs w:val="24"/>
          <w:lang w:bidi="ar-SA"/>
        </w:rPr>
      </w:pPr>
    </w:p>
    <w:p w14:paraId="31643A25" w14:textId="5613F1B7" w:rsidR="001A0C89" w:rsidRDefault="001A0C89" w:rsidP="00AC2914">
      <w:pPr>
        <w:autoSpaceDE w:val="0"/>
        <w:autoSpaceDN w:val="0"/>
        <w:adjustRightInd w:val="0"/>
        <w:rPr>
          <w:rFonts w:asciiTheme="minorHAnsi" w:eastAsia="Calibri" w:hAnsiTheme="minorHAnsi" w:cstheme="minorHAnsi"/>
          <w:szCs w:val="24"/>
          <w:lang w:bidi="ar-SA"/>
        </w:rPr>
      </w:pPr>
    </w:p>
    <w:p w14:paraId="562CEE38" w14:textId="3AC45DB1" w:rsidR="001A0C89" w:rsidRDefault="001A0C89" w:rsidP="00AC2914">
      <w:pPr>
        <w:autoSpaceDE w:val="0"/>
        <w:autoSpaceDN w:val="0"/>
        <w:adjustRightInd w:val="0"/>
        <w:rPr>
          <w:rFonts w:asciiTheme="minorHAnsi" w:eastAsia="Calibri" w:hAnsiTheme="minorHAnsi" w:cstheme="minorHAnsi"/>
          <w:szCs w:val="24"/>
          <w:lang w:bidi="ar-SA"/>
        </w:rPr>
      </w:pPr>
    </w:p>
    <w:p w14:paraId="1A4B1789" w14:textId="77777777" w:rsidR="001A0C89" w:rsidRPr="00CC1004" w:rsidRDefault="001A0C89" w:rsidP="00AC2914">
      <w:pPr>
        <w:autoSpaceDE w:val="0"/>
        <w:autoSpaceDN w:val="0"/>
        <w:adjustRightInd w:val="0"/>
        <w:rPr>
          <w:rFonts w:asciiTheme="minorHAnsi" w:eastAsia="Calibri" w:hAnsiTheme="minorHAnsi" w:cstheme="minorHAnsi"/>
          <w:szCs w:val="24"/>
          <w:lang w:bidi="ar-SA"/>
        </w:rPr>
      </w:pPr>
    </w:p>
    <w:p w14:paraId="1321D9AF" w14:textId="77777777" w:rsidR="00AC2914" w:rsidRPr="00CC1004" w:rsidRDefault="00AC2914" w:rsidP="00AC2914">
      <w:pPr>
        <w:autoSpaceDE w:val="0"/>
        <w:autoSpaceDN w:val="0"/>
        <w:adjustRightInd w:val="0"/>
        <w:rPr>
          <w:rFonts w:asciiTheme="minorHAnsi" w:eastAsia="Calibri" w:hAnsiTheme="minorHAnsi" w:cstheme="minorHAnsi"/>
          <w:szCs w:val="24"/>
          <w:lang w:bidi="ar-SA"/>
        </w:rPr>
      </w:pPr>
    </w:p>
    <w:p w14:paraId="14A8CE91" w14:textId="77777777" w:rsidR="00AC2914" w:rsidRPr="00CC1004" w:rsidRDefault="00AC2914" w:rsidP="00AC2914">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Working for Quakers in Britain</w:t>
      </w:r>
    </w:p>
    <w:p w14:paraId="2B0948CC" w14:textId="77777777" w:rsidR="00AC2914" w:rsidRPr="00CC1004" w:rsidRDefault="00AC2914" w:rsidP="00AC2914">
      <w:pPr>
        <w:rPr>
          <w:rFonts w:asciiTheme="minorHAnsi" w:eastAsia="Calibri" w:hAnsiTheme="minorHAnsi" w:cstheme="minorHAnsi"/>
          <w:szCs w:val="24"/>
          <w:lang w:bidi="ar-SA"/>
        </w:rPr>
      </w:pPr>
    </w:p>
    <w:p w14:paraId="1E3A95D3" w14:textId="77777777" w:rsidR="00AC2914" w:rsidRDefault="00AC2914" w:rsidP="001A0C89">
      <w:pPr>
        <w:jc w:val="both"/>
        <w:rPr>
          <w:rFonts w:asciiTheme="minorHAnsi" w:hAnsiTheme="minorHAnsi" w:cstheme="minorHAnsi"/>
          <w:b/>
          <w:szCs w:val="24"/>
        </w:rPr>
      </w:pPr>
      <w:r>
        <w:rPr>
          <w:rFonts w:asciiTheme="minorHAnsi" w:hAnsiTheme="minorHAnsi" w:cstheme="minorHAnsi"/>
          <w:b/>
          <w:szCs w:val="24"/>
        </w:rPr>
        <w:t>Quiet Company</w:t>
      </w:r>
    </w:p>
    <w:p w14:paraId="48927FB7" w14:textId="77777777" w:rsidR="00AC2914" w:rsidRPr="00942AF5" w:rsidRDefault="00AC2914" w:rsidP="001A0C89">
      <w:pPr>
        <w:jc w:val="both"/>
        <w:rPr>
          <w:rFonts w:asciiTheme="minorHAnsi" w:hAnsiTheme="minorHAnsi" w:cstheme="minorHAnsi"/>
          <w:szCs w:val="24"/>
        </w:rPr>
      </w:pPr>
      <w:r w:rsidRPr="00942AF5">
        <w:rPr>
          <w:rFonts w:asciiTheme="minorHAnsi" w:hAnsiTheme="minorHAnsi" w:cstheme="minorHAnsi"/>
          <w:szCs w:val="24"/>
        </w:rPr>
        <w:t>Quiet Company is wholly owned by Britain Yearly Meeting of the Religious Society of Friends (Quakers)</w:t>
      </w:r>
      <w:r>
        <w:rPr>
          <w:rFonts w:asciiTheme="minorHAnsi" w:hAnsiTheme="minorHAnsi" w:cstheme="minorHAnsi"/>
          <w:szCs w:val="24"/>
        </w:rPr>
        <w:t xml:space="preserve">.  </w:t>
      </w:r>
      <w:r w:rsidRPr="00942AF5">
        <w:rPr>
          <w:rFonts w:asciiTheme="minorHAnsi" w:hAnsiTheme="minorHAnsi" w:cstheme="minorHAnsi"/>
          <w:szCs w:val="24"/>
        </w:rPr>
        <w:t xml:space="preserve">The company currently oversees two Quaker sites: Friends House, in London, and </w:t>
      </w:r>
      <w:proofErr w:type="spellStart"/>
      <w:r w:rsidRPr="00942AF5">
        <w:rPr>
          <w:rFonts w:asciiTheme="minorHAnsi" w:hAnsiTheme="minorHAnsi" w:cstheme="minorHAnsi"/>
          <w:szCs w:val="24"/>
        </w:rPr>
        <w:t>Swarthmoor</w:t>
      </w:r>
      <w:proofErr w:type="spellEnd"/>
      <w:r w:rsidRPr="00942AF5">
        <w:rPr>
          <w:rFonts w:asciiTheme="minorHAnsi" w:hAnsiTheme="minorHAnsi" w:cstheme="minorHAnsi"/>
          <w:szCs w:val="24"/>
        </w:rPr>
        <w:t xml:space="preserve"> Hall, in </w:t>
      </w:r>
      <w:proofErr w:type="spellStart"/>
      <w:r w:rsidRPr="00942AF5">
        <w:rPr>
          <w:rFonts w:asciiTheme="minorHAnsi" w:hAnsiTheme="minorHAnsi" w:cstheme="minorHAnsi"/>
          <w:szCs w:val="24"/>
        </w:rPr>
        <w:t>Ulverston</w:t>
      </w:r>
      <w:proofErr w:type="spellEnd"/>
      <w:r w:rsidRPr="00942AF5">
        <w:rPr>
          <w:rFonts w:asciiTheme="minorHAnsi" w:hAnsiTheme="minorHAnsi" w:cstheme="minorHAnsi"/>
          <w:szCs w:val="24"/>
        </w:rPr>
        <w:t xml:space="preserve"> (Cumbria).</w:t>
      </w:r>
      <w:r>
        <w:rPr>
          <w:rFonts w:asciiTheme="minorHAnsi" w:hAnsiTheme="minorHAnsi" w:cstheme="minorHAnsi"/>
          <w:szCs w:val="24"/>
        </w:rPr>
        <w:t xml:space="preserve">  </w:t>
      </w:r>
      <w:r w:rsidRPr="00942AF5">
        <w:rPr>
          <w:rFonts w:asciiTheme="minorHAnsi" w:hAnsiTheme="minorHAnsi" w:cstheme="minorHAnsi"/>
          <w:szCs w:val="24"/>
        </w:rPr>
        <w:t>We run our ethical business along these principles and are committed to delivering quality services to our customers.</w:t>
      </w:r>
    </w:p>
    <w:p w14:paraId="373A74EF" w14:textId="77777777" w:rsidR="00AC2914" w:rsidRDefault="00AC2914" w:rsidP="001A0C89">
      <w:pPr>
        <w:jc w:val="both"/>
        <w:rPr>
          <w:rFonts w:asciiTheme="minorHAnsi" w:hAnsiTheme="minorHAnsi" w:cstheme="minorHAnsi"/>
          <w:szCs w:val="24"/>
        </w:rPr>
      </w:pPr>
      <w:r w:rsidRPr="00942AF5">
        <w:rPr>
          <w:rFonts w:asciiTheme="minorHAnsi" w:hAnsiTheme="minorHAnsi" w:cstheme="minorHAnsi"/>
          <w:szCs w:val="24"/>
        </w:rPr>
        <w:t>Our mission is to put faith back into business and to be the venues of choice for those looking for more sustainable alternatives.</w:t>
      </w:r>
    </w:p>
    <w:p w14:paraId="58A4CC6A" w14:textId="77777777" w:rsidR="00AC2914" w:rsidRDefault="00AC2914" w:rsidP="001A0C89">
      <w:pPr>
        <w:jc w:val="both"/>
        <w:rPr>
          <w:rFonts w:asciiTheme="minorHAnsi" w:hAnsiTheme="minorHAnsi" w:cstheme="minorHAnsi"/>
          <w:b/>
          <w:szCs w:val="24"/>
        </w:rPr>
      </w:pPr>
    </w:p>
    <w:p w14:paraId="4542E54F" w14:textId="77777777" w:rsidR="00AC2914" w:rsidRPr="00CC1004" w:rsidRDefault="00AC2914" w:rsidP="001A0C89">
      <w:pPr>
        <w:jc w:val="both"/>
        <w:rPr>
          <w:rFonts w:asciiTheme="minorHAnsi" w:hAnsiTheme="minorHAnsi" w:cstheme="minorHAnsi"/>
          <w:b/>
          <w:szCs w:val="24"/>
        </w:rPr>
      </w:pPr>
      <w:r w:rsidRPr="00CC1004">
        <w:rPr>
          <w:rFonts w:asciiTheme="minorHAnsi" w:hAnsiTheme="minorHAnsi" w:cstheme="minorHAnsi"/>
          <w:b/>
          <w:szCs w:val="24"/>
        </w:rPr>
        <w:t xml:space="preserve">About Quakers </w:t>
      </w:r>
    </w:p>
    <w:p w14:paraId="3263E9A2" w14:textId="77777777" w:rsidR="00AC2914" w:rsidRPr="00CC1004" w:rsidRDefault="00AC2914" w:rsidP="001A0C89">
      <w:pPr>
        <w:jc w:val="both"/>
        <w:rPr>
          <w:rFonts w:asciiTheme="minorHAnsi" w:hAnsiTheme="minorHAnsi" w:cstheme="minorHAnsi"/>
          <w:szCs w:val="24"/>
        </w:rPr>
      </w:pPr>
      <w:r w:rsidRPr="00CC1004">
        <w:rPr>
          <w:rFonts w:asciiTheme="minorHAnsi" w:hAnsiTheme="minorHAnsi" w:cstheme="minorHAnsi"/>
          <w:szCs w:val="24"/>
        </w:rPr>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14" w:history="1">
        <w:r w:rsidRPr="00CC1004">
          <w:rPr>
            <w:rStyle w:val="Hyperlink"/>
            <w:rFonts w:asciiTheme="minorHAnsi" w:hAnsiTheme="minorHAnsi" w:cstheme="minorHAnsi"/>
            <w:szCs w:val="24"/>
          </w:rPr>
          <w:t>www.quaker.org.uk/intro-quakers</w:t>
        </w:r>
      </w:hyperlink>
      <w:r w:rsidRPr="00CC1004">
        <w:rPr>
          <w:rFonts w:asciiTheme="minorHAnsi" w:hAnsiTheme="minorHAnsi" w:cstheme="minorHAnsi"/>
          <w:szCs w:val="24"/>
        </w:rPr>
        <w:t xml:space="preserve">. </w:t>
      </w:r>
    </w:p>
    <w:p w14:paraId="3E06AED7" w14:textId="77777777" w:rsidR="00AC2914" w:rsidRPr="00CC1004" w:rsidRDefault="00AC2914" w:rsidP="001A0C89">
      <w:pPr>
        <w:jc w:val="both"/>
        <w:rPr>
          <w:rFonts w:asciiTheme="minorHAnsi" w:hAnsiTheme="minorHAnsi" w:cstheme="minorHAnsi"/>
          <w:szCs w:val="24"/>
        </w:rPr>
      </w:pPr>
    </w:p>
    <w:p w14:paraId="216E306B" w14:textId="77777777" w:rsidR="00AC2914" w:rsidRPr="00CC1004" w:rsidRDefault="00AC2914" w:rsidP="001A0C89">
      <w:pPr>
        <w:jc w:val="both"/>
        <w:rPr>
          <w:rFonts w:asciiTheme="minorHAnsi" w:hAnsiTheme="minorHAnsi" w:cstheme="minorHAnsi"/>
          <w:b/>
          <w:szCs w:val="24"/>
        </w:rPr>
      </w:pPr>
      <w:r w:rsidRPr="00CC1004">
        <w:rPr>
          <w:rFonts w:asciiTheme="minorHAnsi" w:hAnsiTheme="minorHAnsi" w:cstheme="minorHAnsi"/>
          <w:b/>
          <w:szCs w:val="24"/>
        </w:rPr>
        <w:t xml:space="preserve">About Britain Yearly Meeting </w:t>
      </w:r>
    </w:p>
    <w:p w14:paraId="1B444932" w14:textId="77777777" w:rsidR="00AC2914" w:rsidRPr="00CC1004" w:rsidRDefault="00AC2914" w:rsidP="001A0C89">
      <w:pPr>
        <w:jc w:val="both"/>
        <w:rPr>
          <w:rFonts w:asciiTheme="minorHAnsi" w:hAnsiTheme="minorHAnsi" w:cstheme="minorHAnsi"/>
          <w:szCs w:val="24"/>
        </w:rPr>
      </w:pPr>
      <w:r w:rsidRPr="00CC1004">
        <w:rPr>
          <w:rFonts w:asciiTheme="minorHAnsi" w:hAnsiTheme="minorHAnsi" w:cstheme="minorHAnsi"/>
          <w:szCs w:val="24"/>
        </w:rPr>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25B8D237" w14:textId="77777777" w:rsidR="00AC2914" w:rsidRPr="00CC1004" w:rsidRDefault="00AC2914" w:rsidP="001A0C89">
      <w:pPr>
        <w:jc w:val="both"/>
        <w:rPr>
          <w:rFonts w:asciiTheme="minorHAnsi" w:hAnsiTheme="minorHAnsi" w:cstheme="minorHAnsi"/>
          <w:szCs w:val="24"/>
        </w:rPr>
      </w:pPr>
    </w:p>
    <w:p w14:paraId="3E6553A9" w14:textId="77777777" w:rsidR="00AC2914" w:rsidRPr="00CC1004" w:rsidRDefault="00AC2914" w:rsidP="001A0C89">
      <w:pPr>
        <w:jc w:val="both"/>
        <w:rPr>
          <w:rFonts w:asciiTheme="minorHAnsi" w:hAnsiTheme="minorHAnsi" w:cstheme="minorHAnsi"/>
          <w:szCs w:val="24"/>
        </w:rPr>
      </w:pPr>
      <w:r w:rsidRPr="00CC1004">
        <w:rPr>
          <w:rFonts w:asciiTheme="minorHAnsi" w:hAnsiTheme="minorHAnsi" w:cstheme="minorHAnsi"/>
          <w:szCs w:val="24"/>
        </w:rPr>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50473F67" w14:textId="77777777" w:rsidR="00AC2914" w:rsidRPr="00CC1004" w:rsidRDefault="00AC2914" w:rsidP="001A0C89">
      <w:pPr>
        <w:jc w:val="both"/>
        <w:rPr>
          <w:rFonts w:asciiTheme="minorHAnsi" w:hAnsiTheme="minorHAnsi" w:cstheme="minorHAnsi"/>
          <w:szCs w:val="24"/>
        </w:rPr>
      </w:pPr>
    </w:p>
    <w:p w14:paraId="5858376C" w14:textId="77777777" w:rsidR="00AC2914" w:rsidRPr="00CC1004" w:rsidRDefault="00AC2914" w:rsidP="001A0C89">
      <w:pPr>
        <w:pStyle w:val="CommentText"/>
        <w:jc w:val="both"/>
        <w:rPr>
          <w:rFonts w:asciiTheme="minorHAnsi" w:hAnsiTheme="minorHAnsi" w:cstheme="minorHAnsi"/>
          <w:sz w:val="24"/>
          <w:szCs w:val="24"/>
        </w:rPr>
      </w:pPr>
      <w:r w:rsidRPr="00CC1004">
        <w:rPr>
          <w:rFonts w:asciiTheme="minorHAnsi" w:hAnsiTheme="minorHAnsi" w:cstheme="minorHAnsi"/>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4B52FE61" w14:textId="77777777" w:rsidR="00AC2914" w:rsidRPr="00CC1004" w:rsidRDefault="00AC2914" w:rsidP="001A0C89">
      <w:pPr>
        <w:pStyle w:val="CommentText"/>
        <w:jc w:val="both"/>
        <w:rPr>
          <w:rFonts w:asciiTheme="minorHAnsi" w:hAnsiTheme="minorHAnsi" w:cstheme="minorHAnsi"/>
          <w:sz w:val="24"/>
          <w:szCs w:val="24"/>
        </w:rPr>
      </w:pPr>
    </w:p>
    <w:p w14:paraId="49F5A867" w14:textId="77777777" w:rsidR="00AC2914" w:rsidRPr="00CC1004" w:rsidRDefault="00AC2914" w:rsidP="001A0C89">
      <w:pPr>
        <w:pStyle w:val="CommentText"/>
        <w:jc w:val="both"/>
        <w:rPr>
          <w:rFonts w:asciiTheme="minorHAnsi" w:hAnsiTheme="minorHAnsi" w:cstheme="minorHAnsi"/>
          <w:sz w:val="24"/>
          <w:szCs w:val="24"/>
        </w:rPr>
      </w:pPr>
      <w:r w:rsidRPr="00CC1004">
        <w:rPr>
          <w:rFonts w:asciiTheme="minorHAnsi" w:hAnsiTheme="minorHAnsi" w:cstheme="minorHAnsi"/>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704A5719" w14:textId="77777777" w:rsidR="00AC2914" w:rsidRPr="00CC1004" w:rsidRDefault="00AC2914" w:rsidP="001A0C89">
      <w:pPr>
        <w:pStyle w:val="CommentText"/>
        <w:jc w:val="both"/>
        <w:rPr>
          <w:rFonts w:asciiTheme="minorHAnsi" w:hAnsiTheme="minorHAnsi" w:cstheme="minorHAnsi"/>
          <w:sz w:val="24"/>
          <w:szCs w:val="24"/>
        </w:rPr>
      </w:pPr>
    </w:p>
    <w:p w14:paraId="6529DCE9" w14:textId="77777777" w:rsidR="00B64FCB" w:rsidRPr="00CC1004" w:rsidRDefault="00B64FCB" w:rsidP="001A0C89">
      <w:pPr>
        <w:jc w:val="both"/>
        <w:rPr>
          <w:rFonts w:asciiTheme="minorHAnsi" w:hAnsiTheme="minorHAnsi" w:cstheme="minorHAnsi"/>
          <w:szCs w:val="24"/>
        </w:rPr>
      </w:pPr>
    </w:p>
    <w:sectPr w:rsidR="00B64FCB" w:rsidRPr="00CC1004" w:rsidSect="009F5364">
      <w:headerReference w:type="even" r:id="rId15"/>
      <w:headerReference w:type="default" r:id="rId16"/>
      <w:footerReference w:type="default" r:id="rId17"/>
      <w:headerReference w:type="first" r:id="rId18"/>
      <w:footerReference w:type="first" r:id="rId19"/>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7BBC" w14:textId="77777777" w:rsidR="00E520CF" w:rsidRDefault="00E520CF">
      <w:r>
        <w:separator/>
      </w:r>
    </w:p>
  </w:endnote>
  <w:endnote w:type="continuationSeparator" w:id="0">
    <w:p w14:paraId="783DE1F0"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3" w14:textId="77777777" w:rsidR="00193674" w:rsidRPr="00B1405C" w:rsidRDefault="00193674" w:rsidP="00B1405C">
    <w:pPr>
      <w:pStyle w:val="Footer"/>
    </w:pPr>
    <w:r w:rsidRPr="00B1405C">
      <w:rPr>
        <w:rStyle w:val="A0"/>
        <w:rFonts w:cs="Times New Roman"/>
        <w:color w:val="auto"/>
        <w:sz w:val="20"/>
        <w:szCs w:val="20"/>
      </w:rPr>
      <w:t>Friends House, 173 Euston Road, London NW1 2BJ | T: 020 7663 1000 | E: enquiries@quaker.org.uk</w:t>
    </w:r>
  </w:p>
  <w:p w14:paraId="6529DD94" w14:textId="77777777" w:rsidR="00193674" w:rsidRPr="00B1405C" w:rsidRDefault="00193674" w:rsidP="00B1405C">
    <w:pPr>
      <w:pStyle w:val="Footer"/>
    </w:pPr>
    <w:r w:rsidRPr="00B1405C">
      <w:rPr>
        <w:rStyle w:val="A0"/>
        <w:rFonts w:cs="Times New Roman"/>
        <w:color w:val="auto"/>
        <w:sz w:val="20"/>
        <w:szCs w:val="20"/>
      </w:rPr>
      <w:t>www.quaker.org.uk | Registered charity number 1127633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D" w14:textId="77777777" w:rsidR="00193674" w:rsidRPr="00D27B38" w:rsidRDefault="00193674"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5642" w14:textId="77777777" w:rsidR="00E520CF" w:rsidRDefault="00E520CF">
      <w:r>
        <w:separator/>
      </w:r>
    </w:p>
  </w:footnote>
  <w:footnote w:type="continuationSeparator" w:id="0">
    <w:p w14:paraId="509FA174" w14:textId="77777777" w:rsidR="00E520CF" w:rsidRDefault="00E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2321562"/>
      <w:docPartObj>
        <w:docPartGallery w:val="Page Numbers (Top of Page)"/>
        <w:docPartUnique/>
      </w:docPartObj>
    </w:sdtPr>
    <w:sdtEndPr>
      <w:rPr>
        <w:rStyle w:val="PageNumber"/>
      </w:rPr>
    </w:sdtEndPr>
    <w:sdtContent>
      <w:p w14:paraId="6529DD8F" w14:textId="77777777"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end"/>
        </w:r>
      </w:p>
    </w:sdtContent>
  </w:sdt>
  <w:p w14:paraId="6529DD90" w14:textId="77777777" w:rsidR="00193674" w:rsidRDefault="0019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49058"/>
      <w:docPartObj>
        <w:docPartGallery w:val="Page Numbers (Top of Page)"/>
        <w:docPartUnique/>
      </w:docPartObj>
    </w:sdtPr>
    <w:sdtEndPr>
      <w:rPr>
        <w:rStyle w:val="PageNumber"/>
      </w:rPr>
    </w:sdtEndPr>
    <w:sdtContent>
      <w:p w14:paraId="6529DD91" w14:textId="5614106A"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separate"/>
        </w:r>
        <w:r w:rsidR="0006709C">
          <w:rPr>
            <w:rStyle w:val="PageNumber"/>
            <w:noProof/>
          </w:rPr>
          <w:t>2</w:t>
        </w:r>
        <w:r>
          <w:rPr>
            <w:rStyle w:val="PageNumber"/>
          </w:rPr>
          <w:fldChar w:fldCharType="end"/>
        </w:r>
      </w:p>
    </w:sdtContent>
  </w:sdt>
  <w:p w14:paraId="6529DD92" w14:textId="4E1CD26B" w:rsidR="00193674" w:rsidRDefault="004244C5" w:rsidP="00741871">
    <w:pPr>
      <w:widowControl w:val="0"/>
      <w:tabs>
        <w:tab w:val="center" w:pos="4749"/>
      </w:tabs>
      <w:mirrorIndents/>
    </w:pPr>
    <w:r>
      <w:rPr>
        <w:noProof/>
        <w:lang w:val="en-US" w:bidi="ar-SA"/>
      </w:rPr>
      <mc:AlternateContent>
        <mc:Choice Requires="wps">
          <w:drawing>
            <wp:anchor distT="0" distB="0" distL="114300" distR="114300" simplePos="0" relativeHeight="251660288" behindDoc="0" locked="1" layoutInCell="1" allowOverlap="1" wp14:anchorId="6529DD9E" wp14:editId="6813792E">
              <wp:simplePos x="0" y="0"/>
              <wp:positionH relativeFrom="column">
                <wp:posOffset>-86360</wp:posOffset>
              </wp:positionH>
              <wp:positionV relativeFrom="page">
                <wp:posOffset>342900</wp:posOffset>
              </wp:positionV>
              <wp:extent cx="32639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0" cy="381000"/>
                      </a:xfrm>
                      <a:prstGeom prst="rect">
                        <a:avLst/>
                      </a:prstGeom>
                      <a:solidFill>
                        <a:srgbClr val="FFFFFF"/>
                      </a:solidFill>
                      <a:ln w="9525">
                        <a:solidFill>
                          <a:schemeClr val="bg1"/>
                        </a:solidFill>
                        <a:miter lim="800000"/>
                        <a:headEnd/>
                        <a:tailEnd/>
                      </a:ln>
                    </wps:spPr>
                    <wps:txbx>
                      <w:txbxContent>
                        <w:p w14:paraId="6529DDA2" w14:textId="77777777" w:rsidR="00193674" w:rsidRDefault="00193674">
                          <w:r>
                            <w:t>Job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D9E" id="_x0000_t202" coordsize="21600,21600" o:spt="202" path="m,l,21600r21600,l21600,xe">
              <v:stroke joinstyle="miter"/>
              <v:path gradientshapeok="t" o:connecttype="rect"/>
            </v:shapetype>
            <v:shape id="Text Box 1" o:spid="_x0000_s1026" type="#_x0000_t202" style="position:absolute;margin-left:-6.8pt;margin-top:27pt;width:2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" strokecolor="white [3212]">
              <v:path arrowok="t"/>
              <v:textbox>
                <w:txbxContent>
                  <w:p w14:paraId="6529DDA2" w14:textId="77777777" w:rsidR="00193674" w:rsidRDefault="00193674">
                    <w:r>
                      <w:t>Job information for applicants</w:t>
                    </w:r>
                  </w:p>
                </w:txbxContent>
              </v:textbox>
              <w10:wrap anchory="page"/>
              <w10:anchorlock/>
            </v:shape>
          </w:pict>
        </mc:Fallback>
      </mc:AlternateContent>
    </w:r>
    <w:r>
      <w:rPr>
        <w:noProof/>
        <w:lang w:val="en-US" w:bidi="ar-SA"/>
      </w:rPr>
      <mc:AlternateContent>
        <mc:Choice Requires="wps">
          <w:drawing>
            <wp:anchor distT="0" distB="0" distL="114300" distR="114300" simplePos="0" relativeHeight="251662336" behindDoc="0" locked="1" layoutInCell="1" allowOverlap="1" wp14:anchorId="6529DD9F" wp14:editId="62695976">
              <wp:simplePos x="0" y="0"/>
              <wp:positionH relativeFrom="column">
                <wp:posOffset>4196080</wp:posOffset>
              </wp:positionH>
              <wp:positionV relativeFrom="page">
                <wp:posOffset>351790</wp:posOffset>
              </wp:positionV>
              <wp:extent cx="1887855" cy="2838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chemeClr val="bg1"/>
                        </a:solidFill>
                        <a:miter lim="800000"/>
                        <a:headEnd/>
                        <a:tailEnd/>
                      </a:ln>
                    </wps:spPr>
                    <wps:txbx>
                      <w:txbxContent>
                        <w:p w14:paraId="6529DDA3" w14:textId="596357F9" w:rsidR="00193674" w:rsidRDefault="00193674" w:rsidP="00CD2BA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D9F" id="Text Box 6" o:spid="_x0000_s1027" type="#_x0000_t202" style="position:absolute;margin-left:330.4pt;margin-top:27.7pt;width:148.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" strokecolor="white [3212]">
              <v:path arrowok="t"/>
              <v:textbox>
                <w:txbxContent>
                  <w:p w14:paraId="6529DDA3" w14:textId="596357F9" w:rsidR="00193674" w:rsidRDefault="00193674" w:rsidP="00CD2BA2">
                    <w:pPr>
                      <w:jc w:val="right"/>
                    </w:pPr>
                  </w:p>
                </w:txbxContent>
              </v:textbox>
              <w10:wrap anchory="page"/>
              <w10:anchorlock/>
            </v:shape>
          </w:pict>
        </mc:Fallback>
      </mc:AlternateContent>
    </w:r>
    <w:r w:rsidR="0019367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5" w14:textId="77777777" w:rsidR="00193674" w:rsidRDefault="00193674">
    <w:r>
      <w:rPr>
        <w:noProof/>
        <w:lang w:val="en-US" w:bidi="ar-SA"/>
      </w:rPr>
      <w:drawing>
        <wp:anchor distT="360045" distB="360045" distL="360045" distR="360045" simplePos="0" relativeHeight="251659264" behindDoc="1" locked="1" layoutInCell="1" allowOverlap="0" wp14:anchorId="6529DDA0" wp14:editId="6529DDA1">
          <wp:simplePos x="0" y="0"/>
          <wp:positionH relativeFrom="page">
            <wp:posOffset>6012815</wp:posOffset>
          </wp:positionH>
          <wp:positionV relativeFrom="page">
            <wp:posOffset>360045</wp:posOffset>
          </wp:positionV>
          <wp:extent cx="1130400" cy="19800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M - ETQ - Greyscale Light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pic:spPr>
              </pic:pic>
            </a:graphicData>
          </a:graphic>
        </wp:anchor>
      </w:drawing>
    </w:r>
  </w:p>
  <w:p w14:paraId="6529DD96" w14:textId="77777777" w:rsidR="00193674" w:rsidRDefault="00193674"/>
  <w:p w14:paraId="6529DD97" w14:textId="77777777" w:rsidR="00193674" w:rsidRDefault="00193674"/>
  <w:p w14:paraId="6529DD98" w14:textId="77777777" w:rsidR="00193674" w:rsidRDefault="00193674"/>
  <w:p w14:paraId="6529DD99" w14:textId="77777777" w:rsidR="00193674" w:rsidRDefault="00193674"/>
  <w:p w14:paraId="6529DD9A" w14:textId="77777777" w:rsidR="00193674" w:rsidRDefault="00193674"/>
  <w:p w14:paraId="6529DD9C" w14:textId="06F1284C" w:rsidR="00193674" w:rsidRDefault="00193674"/>
  <w:p w14:paraId="6CA39963" w14:textId="00ACD99E" w:rsidR="004244C5" w:rsidRDefault="004244C5"/>
  <w:p w14:paraId="022532CE" w14:textId="77777777" w:rsidR="004244C5" w:rsidRDefault="00424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E12"/>
    <w:multiLevelType w:val="hybridMultilevel"/>
    <w:tmpl w:val="33E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85473"/>
    <w:multiLevelType w:val="hybridMultilevel"/>
    <w:tmpl w:val="07B2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15E9E"/>
    <w:multiLevelType w:val="hybridMultilevel"/>
    <w:tmpl w:val="D59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643CB"/>
    <w:multiLevelType w:val="multilevel"/>
    <w:tmpl w:val="61DA4DF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56CB6"/>
    <w:multiLevelType w:val="hybridMultilevel"/>
    <w:tmpl w:val="F5CA032A"/>
    <w:lvl w:ilvl="0" w:tplc="B00C5D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62E05"/>
    <w:multiLevelType w:val="hybridMultilevel"/>
    <w:tmpl w:val="727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16390"/>
    <w:multiLevelType w:val="hybridMultilevel"/>
    <w:tmpl w:val="9C5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97301"/>
    <w:multiLevelType w:val="multilevel"/>
    <w:tmpl w:val="5C686B02"/>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4A5228"/>
    <w:multiLevelType w:val="hybridMultilevel"/>
    <w:tmpl w:val="24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24084"/>
    <w:multiLevelType w:val="hybridMultilevel"/>
    <w:tmpl w:val="43DA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045D3"/>
    <w:multiLevelType w:val="hybridMultilevel"/>
    <w:tmpl w:val="FC4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7124"/>
    <w:multiLevelType w:val="hybridMultilevel"/>
    <w:tmpl w:val="5F8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F168A"/>
    <w:multiLevelType w:val="hybridMultilevel"/>
    <w:tmpl w:val="D28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663AF"/>
    <w:multiLevelType w:val="hybridMultilevel"/>
    <w:tmpl w:val="D7C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375066"/>
    <w:multiLevelType w:val="hybridMultilevel"/>
    <w:tmpl w:val="1EA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9"/>
  </w:num>
  <w:num w:numId="5">
    <w:abstractNumId w:val="7"/>
  </w:num>
  <w:num w:numId="6">
    <w:abstractNumId w:val="2"/>
  </w:num>
  <w:num w:numId="7">
    <w:abstractNumId w:val="8"/>
  </w:num>
  <w:num w:numId="8">
    <w:abstractNumId w:val="11"/>
  </w:num>
  <w:num w:numId="9">
    <w:abstractNumId w:val="15"/>
  </w:num>
  <w:num w:numId="10">
    <w:abstractNumId w:val="4"/>
  </w:num>
  <w:num w:numId="11">
    <w:abstractNumId w:val="1"/>
  </w:num>
  <w:num w:numId="12">
    <w:abstractNumId w:val="10"/>
  </w:num>
  <w:num w:numId="13">
    <w:abstractNumId w:val="13"/>
  </w:num>
  <w:num w:numId="14">
    <w:abstractNumId w:val="17"/>
  </w:num>
  <w:num w:numId="15">
    <w:abstractNumId w:val="14"/>
  </w:num>
  <w:num w:numId="16">
    <w:abstractNumId w:val="19"/>
  </w:num>
  <w:num w:numId="17">
    <w:abstractNumId w:val="3"/>
  </w:num>
  <w:num w:numId="18">
    <w:abstractNumId w:val="18"/>
  </w:num>
  <w:num w:numId="19">
    <w:abstractNumId w:val="0"/>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1"/>
    <w:rsid w:val="00002D54"/>
    <w:rsid w:val="00014966"/>
    <w:rsid w:val="0006709C"/>
    <w:rsid w:val="000F6C76"/>
    <w:rsid w:val="001035A4"/>
    <w:rsid w:val="00121187"/>
    <w:rsid w:val="00126030"/>
    <w:rsid w:val="001361B5"/>
    <w:rsid w:val="0016415D"/>
    <w:rsid w:val="00193674"/>
    <w:rsid w:val="001A0C89"/>
    <w:rsid w:val="001E52E0"/>
    <w:rsid w:val="0020161F"/>
    <w:rsid w:val="0023567C"/>
    <w:rsid w:val="0024677A"/>
    <w:rsid w:val="00246EFA"/>
    <w:rsid w:val="00283889"/>
    <w:rsid w:val="002F30C9"/>
    <w:rsid w:val="0033306D"/>
    <w:rsid w:val="0036628B"/>
    <w:rsid w:val="00373B9C"/>
    <w:rsid w:val="003B5CDD"/>
    <w:rsid w:val="003C2026"/>
    <w:rsid w:val="003D4520"/>
    <w:rsid w:val="003E7D56"/>
    <w:rsid w:val="004244C5"/>
    <w:rsid w:val="00444339"/>
    <w:rsid w:val="004F0B2E"/>
    <w:rsid w:val="004F3DC2"/>
    <w:rsid w:val="004F5D91"/>
    <w:rsid w:val="00515550"/>
    <w:rsid w:val="005309E3"/>
    <w:rsid w:val="00541538"/>
    <w:rsid w:val="005510F9"/>
    <w:rsid w:val="005C7417"/>
    <w:rsid w:val="005D659F"/>
    <w:rsid w:val="005F470C"/>
    <w:rsid w:val="006156E1"/>
    <w:rsid w:val="00627622"/>
    <w:rsid w:val="00654728"/>
    <w:rsid w:val="00660589"/>
    <w:rsid w:val="00660EC0"/>
    <w:rsid w:val="00666FA1"/>
    <w:rsid w:val="00673ADC"/>
    <w:rsid w:val="00680541"/>
    <w:rsid w:val="00683808"/>
    <w:rsid w:val="0068705D"/>
    <w:rsid w:val="006B7319"/>
    <w:rsid w:val="006E0987"/>
    <w:rsid w:val="00706860"/>
    <w:rsid w:val="00711880"/>
    <w:rsid w:val="0071441D"/>
    <w:rsid w:val="00717422"/>
    <w:rsid w:val="00741871"/>
    <w:rsid w:val="007B2157"/>
    <w:rsid w:val="007C467B"/>
    <w:rsid w:val="00832D9D"/>
    <w:rsid w:val="008A2703"/>
    <w:rsid w:val="008B3CD8"/>
    <w:rsid w:val="008D36C4"/>
    <w:rsid w:val="00910C51"/>
    <w:rsid w:val="009135B0"/>
    <w:rsid w:val="00970C75"/>
    <w:rsid w:val="00971398"/>
    <w:rsid w:val="00987CED"/>
    <w:rsid w:val="009A2FB2"/>
    <w:rsid w:val="009E2AB6"/>
    <w:rsid w:val="009F5364"/>
    <w:rsid w:val="00A30FEC"/>
    <w:rsid w:val="00A32652"/>
    <w:rsid w:val="00AB5248"/>
    <w:rsid w:val="00AC1F2B"/>
    <w:rsid w:val="00AC2914"/>
    <w:rsid w:val="00AE0846"/>
    <w:rsid w:val="00AF2A06"/>
    <w:rsid w:val="00B047D8"/>
    <w:rsid w:val="00B1405C"/>
    <w:rsid w:val="00B612C9"/>
    <w:rsid w:val="00B64FCB"/>
    <w:rsid w:val="00B73348"/>
    <w:rsid w:val="00BB5942"/>
    <w:rsid w:val="00BC49EF"/>
    <w:rsid w:val="00C15FF7"/>
    <w:rsid w:val="00C16934"/>
    <w:rsid w:val="00C22480"/>
    <w:rsid w:val="00C505FE"/>
    <w:rsid w:val="00C61BF8"/>
    <w:rsid w:val="00C72009"/>
    <w:rsid w:val="00C76B37"/>
    <w:rsid w:val="00CA45E8"/>
    <w:rsid w:val="00CA79FB"/>
    <w:rsid w:val="00CC1004"/>
    <w:rsid w:val="00CD2BA2"/>
    <w:rsid w:val="00CE4AE4"/>
    <w:rsid w:val="00CF7BD2"/>
    <w:rsid w:val="00D27B38"/>
    <w:rsid w:val="00DA4F2C"/>
    <w:rsid w:val="00DB5074"/>
    <w:rsid w:val="00DE0966"/>
    <w:rsid w:val="00DE537B"/>
    <w:rsid w:val="00E04F8C"/>
    <w:rsid w:val="00E520CF"/>
    <w:rsid w:val="00E57A6B"/>
    <w:rsid w:val="00E92ECB"/>
    <w:rsid w:val="00EC24ED"/>
    <w:rsid w:val="00EF06FD"/>
    <w:rsid w:val="00F26E4D"/>
    <w:rsid w:val="00FC6685"/>
    <w:rsid w:val="00FD236B"/>
    <w:rsid w:val="00FE29AB"/>
    <w:rsid w:val="0485B8D7"/>
    <w:rsid w:val="0641E036"/>
    <w:rsid w:val="093C64B2"/>
    <w:rsid w:val="09C55CEF"/>
    <w:rsid w:val="0D0A13A9"/>
    <w:rsid w:val="0EC63230"/>
    <w:rsid w:val="0F356BA6"/>
    <w:rsid w:val="11370A96"/>
    <w:rsid w:val="1B2856E7"/>
    <w:rsid w:val="1C1F3816"/>
    <w:rsid w:val="211B1175"/>
    <w:rsid w:val="23712828"/>
    <w:rsid w:val="23C84FF7"/>
    <w:rsid w:val="271D0B03"/>
    <w:rsid w:val="28BB349E"/>
    <w:rsid w:val="28DD3F3C"/>
    <w:rsid w:val="28F829B9"/>
    <w:rsid w:val="2A587F0A"/>
    <w:rsid w:val="2BF2D560"/>
    <w:rsid w:val="2D280292"/>
    <w:rsid w:val="2E74CBEA"/>
    <w:rsid w:val="2F43D5A0"/>
    <w:rsid w:val="300400EB"/>
    <w:rsid w:val="3013374E"/>
    <w:rsid w:val="30A77A32"/>
    <w:rsid w:val="30B3655C"/>
    <w:rsid w:val="328856CB"/>
    <w:rsid w:val="35CB034F"/>
    <w:rsid w:val="3AD46F9D"/>
    <w:rsid w:val="3B2E1868"/>
    <w:rsid w:val="3D25E49A"/>
    <w:rsid w:val="3E79E16A"/>
    <w:rsid w:val="41200927"/>
    <w:rsid w:val="4201601D"/>
    <w:rsid w:val="49385BBB"/>
    <w:rsid w:val="4943677D"/>
    <w:rsid w:val="4CD25297"/>
    <w:rsid w:val="50D6886C"/>
    <w:rsid w:val="51740A2A"/>
    <w:rsid w:val="51FB87F0"/>
    <w:rsid w:val="56A3F115"/>
    <w:rsid w:val="584457B7"/>
    <w:rsid w:val="5888080C"/>
    <w:rsid w:val="588CCE75"/>
    <w:rsid w:val="59BBFDF4"/>
    <w:rsid w:val="5BC9CC40"/>
    <w:rsid w:val="5E8B4C26"/>
    <w:rsid w:val="5FD0BA51"/>
    <w:rsid w:val="60EF4358"/>
    <w:rsid w:val="61DA5A4E"/>
    <w:rsid w:val="634649A4"/>
    <w:rsid w:val="69D223AF"/>
    <w:rsid w:val="6D43D0DA"/>
    <w:rsid w:val="71CC855D"/>
    <w:rsid w:val="7312BE6A"/>
    <w:rsid w:val="73491E7F"/>
    <w:rsid w:val="764BE2B0"/>
    <w:rsid w:val="7B978BCD"/>
    <w:rsid w:val="7CA91A8A"/>
    <w:rsid w:val="7EE7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29DC7A"/>
  <w15:docId w15:val="{CA5A2DF6-B9B3-4363-9343-1013CBB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rPr>
      <w:rFonts w:ascii="Arial" w:hAnsi="Arial"/>
      <w:sz w:val="24"/>
      <w:szCs w:val="22"/>
      <w:lang w:bidi="en-US"/>
    </w:rPr>
  </w:style>
  <w:style w:type="paragraph" w:styleId="Heading1">
    <w:name w:val="heading 1"/>
    <w:basedOn w:val="Normal"/>
    <w:next w:val="Normal"/>
    <w:qFormat/>
    <w:rsid w:val="00B1405C"/>
    <w:pPr>
      <w:widowControl w:val="0"/>
      <w:tabs>
        <w:tab w:val="left" w:pos="567"/>
        <w:tab w:val="right" w:pos="9781"/>
      </w:tabs>
      <w:suppressAutoHyphens/>
      <w:spacing w:before="80" w:after="80"/>
      <w:outlineLvl w:val="0"/>
    </w:pPr>
    <w:rPr>
      <w:rFonts w:cs="Arial"/>
      <w:b/>
      <w:bCs/>
      <w:kern w:val="32"/>
      <w:sz w:val="36"/>
      <w:szCs w:val="32"/>
    </w:rPr>
  </w:style>
  <w:style w:type="paragraph" w:styleId="Heading2">
    <w:name w:val="heading 2"/>
    <w:basedOn w:val="Normal"/>
    <w:next w:val="Normal"/>
    <w:link w:val="Heading2Char"/>
    <w:qFormat/>
    <w:rsid w:val="00B1405C"/>
    <w:pPr>
      <w:widowControl w:val="0"/>
      <w:tabs>
        <w:tab w:val="left" w:pos="567"/>
        <w:tab w:val="right" w:pos="9781"/>
      </w:tabs>
      <w:suppressAutoHyphens/>
      <w:spacing w:before="80" w:after="80"/>
      <w:outlineLvl w:val="1"/>
    </w:pPr>
    <w:rPr>
      <w:rFonts w:asciiTheme="majorHAnsi" w:hAnsiTheme="majorHAnsi" w:cs="Arial"/>
      <w:b/>
      <w:bCs/>
      <w:iCs/>
      <w:sz w:val="28"/>
      <w:szCs w:val="28"/>
    </w:rPr>
  </w:style>
  <w:style w:type="paragraph" w:styleId="Heading3">
    <w:name w:val="heading 3"/>
    <w:basedOn w:val="Normal"/>
    <w:next w:val="Normal"/>
    <w:link w:val="Heading3Char"/>
    <w:uiPriority w:val="9"/>
    <w:qFormat/>
    <w:rsid w:val="00680541"/>
    <w:pPr>
      <w:widowControl w:val="0"/>
      <w:tabs>
        <w:tab w:val="left" w:pos="567"/>
        <w:tab w:val="right" w:pos="9781"/>
      </w:tabs>
      <w:suppressAutoHyphens/>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9FB"/>
    <w:rPr>
      <w:color w:val="0000FF"/>
      <w:u w:val="single"/>
    </w:rPr>
  </w:style>
  <w:style w:type="paragraph" w:customStyle="1" w:styleId="QuakersAddressText">
    <w:name w:val="Quakers Address Text"/>
    <w:basedOn w:val="Normal"/>
    <w:rsid w:val="00CA79FB"/>
    <w:pPr>
      <w:tabs>
        <w:tab w:val="center" w:pos="4320"/>
        <w:tab w:val="right" w:pos="8640"/>
      </w:tabs>
      <w:spacing w:after="60"/>
      <w:ind w:left="-1418"/>
    </w:pPr>
    <w:rPr>
      <w:sz w:val="18"/>
    </w:rPr>
  </w:style>
  <w:style w:type="paragraph" w:customStyle="1" w:styleId="QuakersBodyCopy">
    <w:name w:val="Quakers Body Copy"/>
    <w:basedOn w:val="Normal"/>
    <w:rsid w:val="00CA79FB"/>
    <w:pPr>
      <w:widowControl w:val="0"/>
      <w:suppressAutoHyphens/>
      <w:spacing w:after="80" w:line="280" w:lineRule="exact"/>
    </w:pPr>
    <w:rPr>
      <w:szCs w:val="24"/>
    </w:rPr>
  </w:style>
  <w:style w:type="paragraph" w:customStyle="1" w:styleId="QuakersRegistrationText">
    <w:name w:val="Quakers Registration Text"/>
    <w:basedOn w:val="QuakersAddressText"/>
    <w:rsid w:val="00CA79FB"/>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rsid w:val="00CA79FB"/>
    <w:pPr>
      <w:widowControl w:val="0"/>
      <w:suppressAutoHyphens/>
      <w:spacing w:after="80" w:line="280" w:lineRule="exact"/>
    </w:pPr>
    <w:rPr>
      <w:szCs w:val="24"/>
    </w:rPr>
  </w:style>
  <w:style w:type="paragraph" w:customStyle="1" w:styleId="QuakerLocalMeetingName">
    <w:name w:val="Quaker Local Meeting Name"/>
    <w:basedOn w:val="Normal"/>
    <w:rsid w:val="00CA79FB"/>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CE4AE4"/>
    <w:rPr>
      <w:i/>
      <w:iCs/>
      <w:color w:val="404040" w:themeColor="text1" w:themeTint="BF"/>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AE4"/>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CE4AE4"/>
    <w:rPr>
      <w:b/>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color w:val="2C86C8" w:themeColor="text2"/>
      <w:kern w:val="0"/>
      <w:sz w:val="28"/>
      <w:szCs w:val="28"/>
      <w:lang w:val="en-US"/>
    </w:rPr>
  </w:style>
  <w:style w:type="paragraph" w:styleId="TOC1">
    <w:name w:val="toc 1"/>
    <w:basedOn w:val="Normal"/>
    <w:next w:val="Normal"/>
    <w:autoRedefine/>
    <w:uiPriority w:val="39"/>
    <w:unhideWhenUsed/>
    <w:rsid w:val="00B1405C"/>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1405C"/>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660589"/>
    <w:rPr>
      <w:color w:val="605E5C"/>
      <w:shd w:val="clear" w:color="auto" w:fill="E1DFDD"/>
    </w:rPr>
  </w:style>
  <w:style w:type="character" w:customStyle="1" w:styleId="Heading2Char">
    <w:name w:val="Heading 2 Char"/>
    <w:basedOn w:val="DefaultParagraphFont"/>
    <w:link w:val="Heading2"/>
    <w:uiPriority w:val="9"/>
    <w:rsid w:val="00741871"/>
    <w:rPr>
      <w:rFonts w:asciiTheme="majorHAnsi" w:hAnsiTheme="majorHAnsi" w:cs="Arial"/>
      <w:b/>
      <w:bCs/>
      <w:iCs/>
      <w:sz w:val="28"/>
      <w:szCs w:val="28"/>
    </w:rPr>
  </w:style>
  <w:style w:type="character" w:customStyle="1" w:styleId="Heading3Char">
    <w:name w:val="Heading 3 Char"/>
    <w:basedOn w:val="DefaultParagraphFont"/>
    <w:link w:val="Heading3"/>
    <w:uiPriority w:val="9"/>
    <w:rsid w:val="00680541"/>
    <w:rPr>
      <w:rFonts w:ascii="Arial" w:hAnsi="Arial" w:cs="Arial"/>
      <w:b/>
      <w:bCs/>
      <w:sz w:val="24"/>
      <w:szCs w:val="26"/>
      <w:lang w:bidi="en-US"/>
    </w:rPr>
  </w:style>
  <w:style w:type="paragraph" w:styleId="FootnoteText">
    <w:name w:val="footnote text"/>
    <w:basedOn w:val="Normal"/>
    <w:link w:val="FootnoteTextChar"/>
    <w:uiPriority w:val="99"/>
    <w:semiHidden/>
    <w:unhideWhenUsed/>
    <w:rsid w:val="00741871"/>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741871"/>
    <w:rPr>
      <w:rFonts w:eastAsia="Arial Unicode MS" w:cs="Mangal"/>
      <w:kern w:val="1"/>
      <w:sz w:val="24"/>
      <w:szCs w:val="18"/>
      <w:lang w:eastAsia="hi-IN" w:bidi="hi-IN"/>
    </w:rPr>
  </w:style>
  <w:style w:type="character" w:styleId="FootnoteReference">
    <w:name w:val="footnote reference"/>
    <w:uiPriority w:val="99"/>
    <w:semiHidden/>
    <w:unhideWhenUsed/>
    <w:rsid w:val="00741871"/>
    <w:rPr>
      <w:vertAlign w:val="superscript"/>
    </w:rPr>
  </w:style>
  <w:style w:type="character" w:customStyle="1" w:styleId="ListParagraphChar">
    <w:name w:val="List Paragraph Char"/>
    <w:link w:val="ListParagraph"/>
    <w:uiPriority w:val="34"/>
    <w:locked/>
    <w:rsid w:val="00741871"/>
    <w:rPr>
      <w:rFonts w:ascii="Arial" w:hAnsi="Arial"/>
      <w:sz w:val="22"/>
    </w:rPr>
  </w:style>
  <w:style w:type="character" w:customStyle="1" w:styleId="eop">
    <w:name w:val="eop"/>
    <w:basedOn w:val="DefaultParagraphFont"/>
    <w:rsid w:val="00741871"/>
  </w:style>
  <w:style w:type="paragraph" w:styleId="CommentText">
    <w:name w:val="annotation text"/>
    <w:basedOn w:val="Normal"/>
    <w:link w:val="CommentTextChar"/>
    <w:uiPriority w:val="99"/>
    <w:semiHidden/>
    <w:unhideWhenUsed/>
    <w:rsid w:val="00741871"/>
    <w:rPr>
      <w:sz w:val="20"/>
      <w:szCs w:val="20"/>
      <w:lang w:bidi="ar-SA"/>
    </w:rPr>
  </w:style>
  <w:style w:type="character" w:customStyle="1" w:styleId="CommentTextChar">
    <w:name w:val="Comment Text Char"/>
    <w:basedOn w:val="DefaultParagraphFont"/>
    <w:link w:val="CommentText"/>
    <w:uiPriority w:val="99"/>
    <w:semiHidden/>
    <w:rsid w:val="00741871"/>
    <w:rPr>
      <w:rFonts w:ascii="Arial" w:hAnsi="Arial"/>
    </w:rPr>
  </w:style>
  <w:style w:type="character" w:styleId="PageNumber">
    <w:name w:val="page number"/>
    <w:basedOn w:val="DefaultParagraphFont"/>
    <w:uiPriority w:val="99"/>
    <w:semiHidden/>
    <w:unhideWhenUsed/>
    <w:rsid w:val="00741871"/>
  </w:style>
  <w:style w:type="character" w:customStyle="1" w:styleId="apple-converted-space">
    <w:name w:val="apple-converted-space"/>
    <w:rsid w:val="00660EC0"/>
  </w:style>
  <w:style w:type="paragraph" w:customStyle="1" w:styleId="font7">
    <w:name w:val="font_7"/>
    <w:basedOn w:val="Normal"/>
    <w:rsid w:val="00DA4F2C"/>
    <w:pPr>
      <w:spacing w:before="100" w:beforeAutospacing="1" w:after="100" w:afterAutospacing="1"/>
    </w:pPr>
    <w:rPr>
      <w:rFonts w:ascii="Times New Roman" w:hAnsi="Times New Roman"/>
      <w:szCs w:val="24"/>
      <w:lang w:eastAsia="en-GB" w:bidi="ar-SA"/>
    </w:rPr>
  </w:style>
  <w:style w:type="character" w:styleId="FollowedHyperlink">
    <w:name w:val="FollowedHyperlink"/>
    <w:basedOn w:val="DefaultParagraphFont"/>
    <w:uiPriority w:val="99"/>
    <w:semiHidden/>
    <w:unhideWhenUsed/>
    <w:rsid w:val="006B7319"/>
    <w:rPr>
      <w:color w:val="B21258" w:themeColor="followedHyperlink"/>
      <w:u w:val="single"/>
    </w:rPr>
  </w:style>
  <w:style w:type="paragraph" w:styleId="BalloonText">
    <w:name w:val="Balloon Text"/>
    <w:basedOn w:val="Normal"/>
    <w:link w:val="BalloonTextChar"/>
    <w:uiPriority w:val="99"/>
    <w:semiHidden/>
    <w:unhideWhenUsed/>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bidi="en-US"/>
    </w:rPr>
  </w:style>
  <w:style w:type="paragraph" w:styleId="BodyText2">
    <w:name w:val="Body Text 2"/>
    <w:basedOn w:val="Normal"/>
    <w:link w:val="BodyText2Char"/>
    <w:uiPriority w:val="99"/>
    <w:unhideWhenUsed/>
    <w:rsid w:val="00F26E4D"/>
    <w:pPr>
      <w:spacing w:after="120" w:line="480" w:lineRule="auto"/>
    </w:pPr>
    <w:rPr>
      <w:rFonts w:ascii="Calibri" w:hAnsi="Calibri"/>
      <w:sz w:val="22"/>
      <w:lang w:eastAsia="en-GB" w:bidi="ar-SA"/>
    </w:rPr>
  </w:style>
  <w:style w:type="character" w:customStyle="1" w:styleId="BodyText2Char">
    <w:name w:val="Body Text 2 Char"/>
    <w:basedOn w:val="DefaultParagraphFont"/>
    <w:link w:val="BodyText2"/>
    <w:uiPriority w:val="99"/>
    <w:rsid w:val="00F26E4D"/>
    <w:rPr>
      <w:rFonts w:ascii="Calibri" w:hAnsi="Calibri"/>
      <w:sz w:val="22"/>
      <w:szCs w:val="22"/>
      <w:lang w:eastAsia="en-GB"/>
    </w:rPr>
  </w:style>
  <w:style w:type="paragraph" w:styleId="BodyText">
    <w:name w:val="Body Text"/>
    <w:basedOn w:val="Normal"/>
    <w:link w:val="BodyTextChar"/>
    <w:uiPriority w:val="99"/>
    <w:semiHidden/>
    <w:unhideWhenUsed/>
    <w:rsid w:val="00AC2914"/>
    <w:pPr>
      <w:spacing w:after="120"/>
    </w:pPr>
  </w:style>
  <w:style w:type="character" w:customStyle="1" w:styleId="BodyTextChar">
    <w:name w:val="Body Text Char"/>
    <w:basedOn w:val="DefaultParagraphFont"/>
    <w:link w:val="BodyText"/>
    <w:uiPriority w:val="99"/>
    <w:semiHidden/>
    <w:rsid w:val="00AC2914"/>
    <w:rPr>
      <w:rFonts w:ascii="Arial" w:hAnsi="Arial"/>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kg@quaker.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akeremploy@quaker.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keremploy@quaker.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ker.org.uk/intro-quake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861135C77FB458BA5F4BF02D46D73" ma:contentTypeVersion="12" ma:contentTypeDescription="Create a new document." ma:contentTypeScope="" ma:versionID="b63835495de6b91f0c389a24b861d86e">
  <xsd:schema xmlns:xsd="http://www.w3.org/2001/XMLSchema" xmlns:xs="http://www.w3.org/2001/XMLSchema" xmlns:p="http://schemas.microsoft.com/office/2006/metadata/properties" xmlns:ns2="062f77e1-3077-4ca7-9bed-fe7e54ccedec" xmlns:ns3="92d6a30d-6372-4801-8821-ddcda129809b" targetNamespace="http://schemas.microsoft.com/office/2006/metadata/properties" ma:root="true" ma:fieldsID="bd4891c239fe7bb12381f1c166d6e577" ns2:_="" ns3:_="">
    <xsd:import namespace="062f77e1-3077-4ca7-9bed-fe7e54ccedec"/>
    <xsd:import namespace="92d6a30d-6372-4801-8821-ddcda12980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f77e1-3077-4ca7-9bed-fe7e54cce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6a30d-6372-4801-8821-ddcda1298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CE80-34B5-43DC-8E34-5EB3D3827191}">
  <ds:schemaRefs>
    <ds:schemaRef ds:uri="http://schemas.microsoft.com/sharepoint/v3/contenttype/forms"/>
  </ds:schemaRefs>
</ds:datastoreItem>
</file>

<file path=customXml/itemProps2.xml><?xml version="1.0" encoding="utf-8"?>
<ds:datastoreItem xmlns:ds="http://schemas.openxmlformats.org/officeDocument/2006/customXml" ds:itemID="{B79609BB-05EF-4BC7-8883-565B3C857F58}">
  <ds:schemaRefs>
    <ds:schemaRef ds:uri="062f77e1-3077-4ca7-9bed-fe7e54cced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d6a30d-6372-4801-8821-ddcda129809b"/>
    <ds:schemaRef ds:uri="http://www.w3.org/XML/1998/namespace"/>
    <ds:schemaRef ds:uri="http://purl.org/dc/dcmitype/"/>
  </ds:schemaRefs>
</ds:datastoreItem>
</file>

<file path=customXml/itemProps3.xml><?xml version="1.0" encoding="utf-8"?>
<ds:datastoreItem xmlns:ds="http://schemas.openxmlformats.org/officeDocument/2006/customXml" ds:itemID="{94B1717F-2959-4DF8-B1E4-CF910AD9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f77e1-3077-4ca7-9bed-fe7e54ccedec"/>
    <ds:schemaRef ds:uri="92d6a30d-6372-4801-8821-ddcda129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89F37-FB36-433C-AF55-E57A3A1B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3728</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Microsoft Office User</dc:creator>
  <cp:lastModifiedBy>Claire Common</cp:lastModifiedBy>
  <cp:revision>4</cp:revision>
  <cp:lastPrinted>2006-01-26T18:06:00Z</cp:lastPrinted>
  <dcterms:created xsi:type="dcterms:W3CDTF">2022-05-18T15:00:00Z</dcterms:created>
  <dcterms:modified xsi:type="dcterms:W3CDTF">2022-05-18T15:16:00Z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0x01010022C861135C77FB458BA5F4BF02D46D73</vt:lpwstr>
  </property>
</Properties>
</file>