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1B28B760" w:rsidR="00741871" w:rsidRPr="00410FA4" w:rsidRDefault="00CD098F" w:rsidP="003D4520">
      <w:pPr>
        <w:shd w:val="clear" w:color="auto" w:fill="9CC2E5"/>
        <w:rPr>
          <w:rFonts w:asciiTheme="minorHAnsi" w:hAnsiTheme="minorHAnsi" w:cstheme="minorHAnsi"/>
          <w:b/>
          <w:bCs/>
          <w:szCs w:val="24"/>
        </w:rPr>
      </w:pPr>
      <w:r>
        <w:rPr>
          <w:rFonts w:cs="Arial"/>
          <w:b/>
          <w:szCs w:val="24"/>
        </w:rPr>
        <w:t>Youth, Children and Famil</w:t>
      </w:r>
      <w:r w:rsidR="00881BAE">
        <w:rPr>
          <w:rFonts w:cs="Arial"/>
          <w:b/>
          <w:szCs w:val="24"/>
        </w:rPr>
        <w:t>ies</w:t>
      </w:r>
      <w:r>
        <w:rPr>
          <w:rFonts w:cs="Arial"/>
          <w:b/>
          <w:szCs w:val="24"/>
        </w:rPr>
        <w:t xml:space="preserve"> Development</w:t>
      </w:r>
      <w:r w:rsidR="00564D6F">
        <w:rPr>
          <w:rFonts w:cs="Arial"/>
          <w:b/>
          <w:szCs w:val="24"/>
        </w:rPr>
        <w:t xml:space="preserve"> Worker</w:t>
      </w:r>
      <w:r w:rsidR="00410FA4" w:rsidRPr="00410FA4">
        <w:rPr>
          <w:rFonts w:cs="Arial"/>
          <w:b/>
          <w:szCs w:val="24"/>
        </w:rPr>
        <w:t xml:space="preserve">                                                   </w:t>
      </w:r>
    </w:p>
    <w:p w14:paraId="7AEA2F3A" w14:textId="128D79B6" w:rsidR="56A3F115" w:rsidRPr="00CC1004" w:rsidRDefault="56A3F115" w:rsidP="003D4520">
      <w:pPr>
        <w:rPr>
          <w:rFonts w:asciiTheme="minorHAnsi" w:hAnsiTheme="minorHAnsi" w:cstheme="minorHAnsi"/>
          <w:b/>
          <w:bCs/>
          <w:szCs w:val="24"/>
        </w:rPr>
      </w:pPr>
    </w:p>
    <w:p w14:paraId="6529DC84" w14:textId="7EC14C93"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529DC85" w14:textId="77777777" w:rsidR="00741871" w:rsidRPr="00CC1004" w:rsidRDefault="00741871" w:rsidP="003D4520">
      <w:pPr>
        <w:rPr>
          <w:rFonts w:asciiTheme="minorHAnsi" w:hAnsiTheme="minorHAnsi" w:cstheme="minorHAnsi"/>
          <w:color w:val="000000"/>
          <w:szCs w:val="24"/>
        </w:rPr>
      </w:pPr>
    </w:p>
    <w:p w14:paraId="6529DC86" w14:textId="77777777" w:rsidR="00741871" w:rsidRPr="00CC1004" w:rsidRDefault="00741871" w:rsidP="00FC6685">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6529DC87" w14:textId="77777777" w:rsidR="00741871" w:rsidRPr="00CC1004" w:rsidRDefault="00741871" w:rsidP="00FC6685">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6529DC88" w14:textId="77777777" w:rsidR="00741871" w:rsidRPr="00CC1004" w:rsidRDefault="00741871" w:rsidP="00FC6685">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6529DC89" w14:textId="77777777" w:rsidR="004F5D91" w:rsidRPr="00CC1004" w:rsidRDefault="004F5D91" w:rsidP="003D4520">
      <w:pPr>
        <w:rPr>
          <w:rFonts w:asciiTheme="minorHAnsi" w:hAnsiTheme="minorHAnsi" w:cstheme="minorHAnsi"/>
          <w:szCs w:val="24"/>
        </w:rPr>
      </w:pPr>
    </w:p>
    <w:p w14:paraId="6529DC8C"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If you would like to apply for this post, please click on the link on the website to complete the online application form. You must ensure that you address all the criteria set out in the person specification for the post. </w:t>
      </w:r>
      <w:r w:rsidR="007C467B" w:rsidRPr="00CC1004">
        <w:rPr>
          <w:rFonts w:asciiTheme="minorHAnsi" w:hAnsiTheme="minorHAnsi" w:cstheme="minorHAnsi"/>
          <w:color w:val="000000"/>
          <w:szCs w:val="24"/>
        </w:rPr>
        <w:t>Make sure you give evidence which shows how you meet the criteria, not just telling us that you did it.</w:t>
      </w:r>
    </w:p>
    <w:p w14:paraId="6529DC8D" w14:textId="77777777" w:rsidR="00741871" w:rsidRPr="00CC1004" w:rsidRDefault="00741871" w:rsidP="003D4520">
      <w:pPr>
        <w:rPr>
          <w:rFonts w:asciiTheme="minorHAnsi" w:hAnsiTheme="minorHAnsi" w:cstheme="minorHAnsi"/>
          <w:color w:val="000000"/>
          <w:szCs w:val="24"/>
        </w:rPr>
      </w:pPr>
    </w:p>
    <w:p w14:paraId="6529DC8E"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6529DC8F" w14:textId="77777777" w:rsidR="00741871" w:rsidRPr="00CC1004" w:rsidRDefault="00741871" w:rsidP="003D4520">
      <w:pPr>
        <w:rPr>
          <w:rFonts w:asciiTheme="minorHAnsi" w:hAnsiTheme="minorHAnsi" w:cstheme="minorHAnsi"/>
          <w:color w:val="000000"/>
          <w:szCs w:val="24"/>
        </w:rPr>
      </w:pPr>
    </w:p>
    <w:p w14:paraId="6529DC90"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6529DC91" w14:textId="77777777" w:rsidR="00741871" w:rsidRPr="00CC1004" w:rsidRDefault="00741871" w:rsidP="003D4520">
      <w:pPr>
        <w:rPr>
          <w:rFonts w:asciiTheme="minorHAnsi" w:hAnsiTheme="minorHAnsi" w:cstheme="minorHAnsi"/>
          <w:color w:val="000000"/>
          <w:szCs w:val="24"/>
        </w:rPr>
      </w:pPr>
    </w:p>
    <w:p w14:paraId="6529DC92" w14:textId="77777777" w:rsidR="007C467B" w:rsidRPr="00CC1004" w:rsidRDefault="00741871" w:rsidP="003D4520">
      <w:pPr>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6529DC93" w14:textId="77777777" w:rsidR="00B64FCB" w:rsidRPr="00CC1004" w:rsidRDefault="00B64FCB" w:rsidP="003D4520">
      <w:pPr>
        <w:rPr>
          <w:rFonts w:asciiTheme="minorHAnsi" w:hAnsiTheme="minorHAnsi" w:cstheme="minorHAnsi"/>
          <w:szCs w:val="24"/>
        </w:rPr>
      </w:pPr>
    </w:p>
    <w:p w14:paraId="6529DC94" w14:textId="79C8EEB9" w:rsidR="007C467B" w:rsidRPr="00CC1004" w:rsidRDefault="007C467B" w:rsidP="003D4520">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w:t>
      </w:r>
      <w:r w:rsidR="00741871" w:rsidRPr="00CC1004">
        <w:rPr>
          <w:rFonts w:asciiTheme="minorHAnsi" w:hAnsiTheme="minorHAnsi" w:cstheme="minorHAnsi"/>
          <w:b/>
          <w:bCs/>
          <w:color w:val="000000" w:themeColor="text1"/>
          <w:szCs w:val="24"/>
        </w:rPr>
        <w:t>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sidR="00CC1004" w:rsidRPr="00CC1004">
        <w:rPr>
          <w:rFonts w:asciiTheme="minorHAnsi" w:hAnsiTheme="minorHAnsi" w:cstheme="minorHAnsi"/>
          <w:szCs w:val="24"/>
        </w:rPr>
        <w:t>1</w:t>
      </w:r>
      <w:r w:rsidR="00A60D40">
        <w:rPr>
          <w:rFonts w:asciiTheme="minorHAnsi" w:hAnsiTheme="minorHAnsi" w:cstheme="minorHAnsi"/>
          <w:szCs w:val="24"/>
        </w:rPr>
        <w:t xml:space="preserve"> </w:t>
      </w:r>
      <w:r w:rsidR="00564D6F">
        <w:rPr>
          <w:rFonts w:asciiTheme="minorHAnsi" w:hAnsiTheme="minorHAnsi" w:cstheme="minorHAnsi"/>
          <w:szCs w:val="24"/>
        </w:rPr>
        <w:t xml:space="preserve">June </w:t>
      </w:r>
      <w:r w:rsidR="00F26E4D" w:rsidRPr="00CC1004">
        <w:rPr>
          <w:rFonts w:asciiTheme="minorHAnsi" w:hAnsiTheme="minorHAnsi" w:cstheme="minorHAnsi"/>
          <w:szCs w:val="24"/>
        </w:rPr>
        <w:t>2022</w:t>
      </w:r>
      <w:r w:rsidR="00564D6F">
        <w:rPr>
          <w:rFonts w:asciiTheme="minorHAnsi" w:hAnsiTheme="minorHAnsi" w:cstheme="minorHAnsi"/>
          <w:szCs w:val="24"/>
        </w:rPr>
        <w:t xml:space="preserve"> </w:t>
      </w:r>
    </w:p>
    <w:p w14:paraId="68CB4E79" w14:textId="119A84D9" w:rsidR="00B73348" w:rsidRPr="00CC1004" w:rsidRDefault="007C467B" w:rsidP="003D4520">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sidR="00564D6F">
        <w:rPr>
          <w:rFonts w:asciiTheme="minorHAnsi" w:hAnsiTheme="minorHAnsi" w:cstheme="minorHAnsi"/>
          <w:color w:val="000000"/>
          <w:szCs w:val="24"/>
          <w:lang w:val="en-US"/>
        </w:rPr>
        <w:t xml:space="preserve">10 June </w:t>
      </w:r>
      <w:r w:rsidR="00373B9C" w:rsidRPr="00CC1004">
        <w:rPr>
          <w:rFonts w:asciiTheme="minorHAnsi" w:hAnsiTheme="minorHAnsi" w:cstheme="minorHAnsi"/>
          <w:color w:val="000000"/>
          <w:szCs w:val="24"/>
          <w:lang w:val="en-US"/>
        </w:rPr>
        <w:t>2022</w:t>
      </w:r>
      <w:r w:rsidR="00F26E4D" w:rsidRPr="00CC1004">
        <w:rPr>
          <w:rFonts w:asciiTheme="minorHAnsi" w:hAnsiTheme="minorHAnsi" w:cstheme="minorHAnsi"/>
          <w:color w:val="000000"/>
          <w:szCs w:val="24"/>
          <w:lang w:val="en-US"/>
        </w:rPr>
        <w:t xml:space="preserve"> </w:t>
      </w:r>
    </w:p>
    <w:p w14:paraId="0ADFF8FC" w14:textId="77777777" w:rsidR="00F26E4D" w:rsidRPr="00CC1004" w:rsidRDefault="00F26E4D" w:rsidP="003D4520">
      <w:pPr>
        <w:ind w:left="2160" w:hanging="2160"/>
        <w:rPr>
          <w:rFonts w:asciiTheme="minorHAnsi" w:hAnsiTheme="minorHAnsi" w:cstheme="minorHAnsi"/>
          <w:b/>
          <w:szCs w:val="24"/>
        </w:rPr>
      </w:pPr>
    </w:p>
    <w:p w14:paraId="6529DC97" w14:textId="6AB2CF65" w:rsidR="00741871" w:rsidRPr="00CC1004" w:rsidRDefault="00741871" w:rsidP="003D4520">
      <w:pPr>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6529DC98" w14:textId="77777777" w:rsidR="00741871" w:rsidRPr="00CC1004" w:rsidRDefault="00741871" w:rsidP="003D4520">
      <w:pPr>
        <w:rPr>
          <w:rFonts w:asciiTheme="minorHAnsi" w:hAnsiTheme="minorHAnsi" w:cstheme="minorHAnsi"/>
          <w:szCs w:val="24"/>
        </w:rPr>
      </w:pPr>
    </w:p>
    <w:p w14:paraId="6529DC99" w14:textId="160F25B5" w:rsidR="00741871" w:rsidRPr="00CC1004" w:rsidRDefault="00741871" w:rsidP="003D4520">
      <w:pPr>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5E263D69" w14:textId="252C22D0" w:rsidR="003D4520" w:rsidRPr="00CC1004" w:rsidRDefault="003D4520" w:rsidP="003D4520">
      <w:pPr>
        <w:rPr>
          <w:rFonts w:asciiTheme="minorHAnsi" w:hAnsiTheme="minorHAnsi" w:cstheme="minorHAnsi"/>
          <w:color w:val="000000" w:themeColor="text1"/>
          <w:szCs w:val="24"/>
        </w:rPr>
      </w:pPr>
    </w:p>
    <w:p w14:paraId="29403F69" w14:textId="6492CA07" w:rsidR="003D4520" w:rsidRPr="00CC1004" w:rsidRDefault="003D4520" w:rsidP="003D4520">
      <w:pPr>
        <w:rPr>
          <w:rFonts w:asciiTheme="minorHAnsi" w:hAnsiTheme="minorHAnsi" w:cstheme="minorHAnsi"/>
          <w:color w:val="000000" w:themeColor="text1"/>
          <w:szCs w:val="24"/>
        </w:rPr>
      </w:pPr>
    </w:p>
    <w:p w14:paraId="0CF027F1"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7438F548" w14:textId="77777777" w:rsidR="00126030" w:rsidRPr="00CC1004" w:rsidRDefault="00126030" w:rsidP="003D4520">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8"/>
        <w:gridCol w:w="6702"/>
      </w:tblGrid>
      <w:tr w:rsidR="00564D6F" w:rsidRPr="00EE2444" w14:paraId="1C62B2F9" w14:textId="77777777" w:rsidTr="00820AFC">
        <w:trPr>
          <w:trHeight w:val="3230"/>
        </w:trPr>
        <w:tc>
          <w:tcPr>
            <w:tcW w:w="2478" w:type="dxa"/>
          </w:tcPr>
          <w:p w14:paraId="2A6DBA97" w14:textId="77777777" w:rsidR="00564D6F" w:rsidRPr="00EE2444" w:rsidRDefault="00564D6F" w:rsidP="00820AFC">
            <w:pPr>
              <w:jc w:val="both"/>
              <w:rPr>
                <w:rFonts w:cs="Arial"/>
                <w:b/>
                <w:szCs w:val="24"/>
              </w:rPr>
            </w:pPr>
          </w:p>
          <w:p w14:paraId="4E9BF671" w14:textId="77777777" w:rsidR="00564D6F" w:rsidRDefault="00564D6F" w:rsidP="00820AFC">
            <w:pPr>
              <w:jc w:val="both"/>
              <w:rPr>
                <w:rFonts w:cs="Arial"/>
                <w:szCs w:val="24"/>
              </w:rPr>
            </w:pPr>
            <w:r w:rsidRPr="00EE2444">
              <w:rPr>
                <w:rFonts w:cs="Arial"/>
                <w:b/>
                <w:szCs w:val="24"/>
              </w:rPr>
              <w:t>JOB TITLE:</w:t>
            </w:r>
            <w:r w:rsidRPr="00EE2444">
              <w:rPr>
                <w:rFonts w:cs="Arial"/>
                <w:b/>
                <w:szCs w:val="24"/>
              </w:rPr>
              <w:tab/>
            </w:r>
            <w:r w:rsidRPr="00EE2444">
              <w:rPr>
                <w:rFonts w:cs="Arial"/>
                <w:b/>
                <w:szCs w:val="24"/>
              </w:rPr>
              <w:tab/>
            </w:r>
            <w:r>
              <w:rPr>
                <w:rFonts w:cs="Arial"/>
                <w:b/>
                <w:szCs w:val="24"/>
              </w:rPr>
              <w:t xml:space="preserve">          </w:t>
            </w:r>
            <w:r w:rsidRPr="000325D7">
              <w:rPr>
                <w:rFonts w:cs="Arial"/>
                <w:szCs w:val="24"/>
              </w:rPr>
              <w:t xml:space="preserve"> </w:t>
            </w:r>
          </w:p>
          <w:p w14:paraId="504A20BF" w14:textId="77777777" w:rsidR="00564D6F" w:rsidRDefault="00564D6F" w:rsidP="00820AFC">
            <w:pPr>
              <w:jc w:val="both"/>
              <w:rPr>
                <w:rFonts w:cs="Arial"/>
                <w:szCs w:val="24"/>
              </w:rPr>
            </w:pPr>
          </w:p>
          <w:p w14:paraId="46D7151B" w14:textId="77777777" w:rsidR="00564D6F" w:rsidRDefault="00564D6F" w:rsidP="00820AFC">
            <w:pPr>
              <w:jc w:val="both"/>
              <w:rPr>
                <w:rFonts w:cs="Arial"/>
                <w:b/>
                <w:szCs w:val="24"/>
              </w:rPr>
            </w:pPr>
          </w:p>
          <w:p w14:paraId="44517EDB" w14:textId="77777777" w:rsidR="00564D6F" w:rsidRDefault="00564D6F" w:rsidP="00820AFC">
            <w:pPr>
              <w:jc w:val="both"/>
              <w:rPr>
                <w:rFonts w:cs="Arial"/>
                <w:b/>
                <w:szCs w:val="24"/>
              </w:rPr>
            </w:pPr>
          </w:p>
          <w:p w14:paraId="057C6D6E" w14:textId="77777777" w:rsidR="00564D6F" w:rsidRDefault="00564D6F" w:rsidP="00820AFC">
            <w:pPr>
              <w:jc w:val="both"/>
              <w:rPr>
                <w:rFonts w:cs="Arial"/>
                <w:szCs w:val="24"/>
              </w:rPr>
            </w:pPr>
            <w:r w:rsidRPr="00EE2444">
              <w:rPr>
                <w:rFonts w:cs="Arial"/>
                <w:b/>
                <w:szCs w:val="24"/>
              </w:rPr>
              <w:t>REPORTING TO</w:t>
            </w:r>
            <w:r w:rsidRPr="00EE2444">
              <w:rPr>
                <w:rFonts w:cs="Arial"/>
                <w:szCs w:val="24"/>
              </w:rPr>
              <w:t>:</w:t>
            </w:r>
            <w:r w:rsidRPr="00EE2444">
              <w:rPr>
                <w:rFonts w:cs="Arial"/>
                <w:szCs w:val="24"/>
              </w:rPr>
              <w:tab/>
            </w:r>
            <w:r>
              <w:rPr>
                <w:rFonts w:cs="Arial"/>
                <w:szCs w:val="24"/>
              </w:rPr>
              <w:t xml:space="preserve">    </w:t>
            </w:r>
          </w:p>
          <w:p w14:paraId="117ECE95" w14:textId="77777777" w:rsidR="00564D6F" w:rsidRDefault="00564D6F" w:rsidP="00820AFC">
            <w:pPr>
              <w:jc w:val="both"/>
              <w:rPr>
                <w:rFonts w:cs="Arial"/>
                <w:b/>
                <w:szCs w:val="24"/>
              </w:rPr>
            </w:pPr>
          </w:p>
          <w:p w14:paraId="48C7F7C1" w14:textId="77777777" w:rsidR="00564D6F" w:rsidRDefault="00564D6F" w:rsidP="00820AFC">
            <w:pPr>
              <w:jc w:val="both"/>
              <w:rPr>
                <w:rFonts w:cs="Arial"/>
                <w:b/>
                <w:szCs w:val="24"/>
              </w:rPr>
            </w:pPr>
            <w:r w:rsidRPr="00EE2444">
              <w:rPr>
                <w:rFonts w:cs="Arial"/>
                <w:b/>
                <w:szCs w:val="24"/>
              </w:rPr>
              <w:t>DEPARTMENT</w:t>
            </w:r>
            <w:r w:rsidRPr="00EE2444">
              <w:rPr>
                <w:rFonts w:cs="Arial"/>
                <w:szCs w:val="24"/>
              </w:rPr>
              <w:t>:</w:t>
            </w:r>
            <w:r w:rsidRPr="00EE2444">
              <w:rPr>
                <w:rFonts w:cs="Arial"/>
                <w:b/>
                <w:szCs w:val="24"/>
              </w:rPr>
              <w:t xml:space="preserve"> </w:t>
            </w:r>
          </w:p>
          <w:p w14:paraId="3A7887D9" w14:textId="77777777" w:rsidR="00564D6F" w:rsidRDefault="00564D6F" w:rsidP="00820AFC">
            <w:pPr>
              <w:jc w:val="both"/>
              <w:rPr>
                <w:rFonts w:cs="Arial"/>
                <w:b/>
                <w:szCs w:val="24"/>
              </w:rPr>
            </w:pPr>
          </w:p>
          <w:p w14:paraId="3D00566A" w14:textId="77777777" w:rsidR="00564D6F" w:rsidRPr="00EE2444" w:rsidRDefault="00564D6F" w:rsidP="00820AFC">
            <w:pPr>
              <w:jc w:val="both"/>
              <w:rPr>
                <w:rFonts w:cs="Arial"/>
                <w:b/>
                <w:szCs w:val="24"/>
              </w:rPr>
            </w:pPr>
            <w:r w:rsidRPr="00EE2444">
              <w:rPr>
                <w:rFonts w:cs="Arial"/>
                <w:b/>
                <w:szCs w:val="24"/>
              </w:rPr>
              <w:t>DATE</w:t>
            </w:r>
            <w:r>
              <w:rPr>
                <w:rFonts w:cs="Arial"/>
                <w:szCs w:val="24"/>
              </w:rPr>
              <w:t xml:space="preserve">: </w:t>
            </w:r>
          </w:p>
        </w:tc>
        <w:tc>
          <w:tcPr>
            <w:tcW w:w="6702" w:type="dxa"/>
          </w:tcPr>
          <w:p w14:paraId="50FFFE64" w14:textId="77777777" w:rsidR="00564D6F" w:rsidRDefault="00564D6F" w:rsidP="00820AFC">
            <w:pPr>
              <w:rPr>
                <w:rFonts w:cs="Arial"/>
                <w:b/>
                <w:szCs w:val="24"/>
              </w:rPr>
            </w:pPr>
          </w:p>
          <w:p w14:paraId="1DB048D2" w14:textId="77777777" w:rsidR="00881BAE" w:rsidRDefault="00881BAE" w:rsidP="00820AFC">
            <w:pPr>
              <w:rPr>
                <w:rFonts w:cs="Arial"/>
                <w:szCs w:val="24"/>
              </w:rPr>
            </w:pPr>
            <w:r w:rsidRPr="00102C41">
              <w:rPr>
                <w:rFonts w:cs="Arial"/>
                <w:bCs/>
                <w:szCs w:val="24"/>
              </w:rPr>
              <w:t>Youth, Children and Famil</w:t>
            </w:r>
            <w:r>
              <w:rPr>
                <w:rFonts w:cs="Arial"/>
                <w:bCs/>
                <w:szCs w:val="24"/>
              </w:rPr>
              <w:t xml:space="preserve">ies Development </w:t>
            </w:r>
            <w:r w:rsidRPr="00102C41">
              <w:rPr>
                <w:rFonts w:cs="Arial"/>
                <w:bCs/>
                <w:szCs w:val="24"/>
              </w:rPr>
              <w:t>Worker</w:t>
            </w:r>
            <w:r>
              <w:rPr>
                <w:rFonts w:cs="Arial"/>
                <w:szCs w:val="24"/>
              </w:rPr>
              <w:t xml:space="preserve"> </w:t>
            </w:r>
          </w:p>
          <w:p w14:paraId="32E527DA" w14:textId="7848D8C0" w:rsidR="00564D6F" w:rsidRPr="009A6309" w:rsidRDefault="00564D6F" w:rsidP="00820AFC">
            <w:pPr>
              <w:rPr>
                <w:rFonts w:cs="Arial"/>
                <w:szCs w:val="24"/>
              </w:rPr>
            </w:pPr>
            <w:r>
              <w:rPr>
                <w:rFonts w:cs="Arial"/>
                <w:szCs w:val="24"/>
              </w:rPr>
              <w:t>(Mid Thames and Oxford and Swindon Area Meeting)</w:t>
            </w:r>
          </w:p>
          <w:p w14:paraId="1C36924A" w14:textId="77777777" w:rsidR="00564D6F" w:rsidRDefault="00564D6F" w:rsidP="00820AFC">
            <w:pPr>
              <w:rPr>
                <w:rFonts w:cs="Arial"/>
                <w:b/>
                <w:szCs w:val="24"/>
              </w:rPr>
            </w:pPr>
          </w:p>
          <w:p w14:paraId="7496EE48" w14:textId="77777777" w:rsidR="00564D6F" w:rsidRDefault="00564D6F" w:rsidP="00820AFC">
            <w:pPr>
              <w:rPr>
                <w:rFonts w:cs="Arial"/>
                <w:szCs w:val="24"/>
              </w:rPr>
            </w:pPr>
          </w:p>
          <w:p w14:paraId="5D403258" w14:textId="77777777" w:rsidR="00564D6F" w:rsidRDefault="00564D6F" w:rsidP="00820AFC">
            <w:pPr>
              <w:rPr>
                <w:rFonts w:cs="Arial"/>
                <w:b/>
                <w:szCs w:val="24"/>
              </w:rPr>
            </w:pPr>
            <w:r w:rsidRPr="00DC1880">
              <w:rPr>
                <w:rFonts w:cs="Arial"/>
                <w:szCs w:val="24"/>
              </w:rPr>
              <w:t>Quaker Life Team Leader: Youth, Children and Families</w:t>
            </w:r>
            <w:r w:rsidRPr="00EE2444">
              <w:rPr>
                <w:rFonts w:cs="Arial"/>
                <w:szCs w:val="24"/>
              </w:rPr>
              <w:tab/>
            </w:r>
          </w:p>
          <w:p w14:paraId="02D85348" w14:textId="77777777" w:rsidR="00564D6F" w:rsidRDefault="00564D6F" w:rsidP="00820AFC">
            <w:pPr>
              <w:rPr>
                <w:rFonts w:cs="Arial"/>
                <w:b/>
                <w:szCs w:val="24"/>
              </w:rPr>
            </w:pPr>
          </w:p>
          <w:p w14:paraId="3FFFA78E" w14:textId="77777777" w:rsidR="00564D6F" w:rsidRDefault="00564D6F" w:rsidP="00820AFC">
            <w:pPr>
              <w:jc w:val="both"/>
              <w:rPr>
                <w:rFonts w:cs="Arial"/>
                <w:szCs w:val="24"/>
              </w:rPr>
            </w:pPr>
            <w:r>
              <w:rPr>
                <w:rFonts w:cs="Arial"/>
                <w:szCs w:val="24"/>
              </w:rPr>
              <w:t>Quaker Life</w:t>
            </w:r>
          </w:p>
          <w:p w14:paraId="4DCBC77B" w14:textId="77777777" w:rsidR="00564D6F" w:rsidRDefault="00564D6F" w:rsidP="00820AFC">
            <w:pPr>
              <w:jc w:val="both"/>
              <w:rPr>
                <w:rFonts w:cs="Arial"/>
                <w:szCs w:val="24"/>
              </w:rPr>
            </w:pPr>
          </w:p>
          <w:p w14:paraId="1DB0A2CF" w14:textId="77777777" w:rsidR="00564D6F" w:rsidRPr="00102C41" w:rsidRDefault="00564D6F" w:rsidP="00820AFC">
            <w:pPr>
              <w:jc w:val="both"/>
              <w:rPr>
                <w:rFonts w:cs="Arial"/>
                <w:szCs w:val="24"/>
              </w:rPr>
            </w:pPr>
            <w:r>
              <w:rPr>
                <w:rFonts w:cs="Arial"/>
                <w:szCs w:val="24"/>
              </w:rPr>
              <w:t>January 2022</w:t>
            </w:r>
          </w:p>
        </w:tc>
      </w:tr>
    </w:tbl>
    <w:p w14:paraId="1178B0C9" w14:textId="77777777" w:rsidR="00564D6F" w:rsidRDefault="00564D6F" w:rsidP="00564D6F">
      <w:pPr>
        <w:jc w:val="both"/>
        <w:rPr>
          <w:rFonts w:cs="Arial"/>
          <w:b/>
          <w:szCs w:val="24"/>
        </w:rPr>
      </w:pPr>
    </w:p>
    <w:p w14:paraId="5E22B695" w14:textId="77777777" w:rsidR="00564D6F" w:rsidRDefault="00564D6F" w:rsidP="00564D6F">
      <w:pPr>
        <w:jc w:val="both"/>
        <w:rPr>
          <w:rFonts w:cs="Arial"/>
          <w:b/>
          <w:szCs w:val="24"/>
        </w:rPr>
      </w:pPr>
      <w:r w:rsidRPr="00EB5D60">
        <w:rPr>
          <w:rFonts w:cs="Arial"/>
          <w:b/>
          <w:szCs w:val="24"/>
        </w:rPr>
        <w:t xml:space="preserve">An enhanced DBS disclosure for work with </w:t>
      </w:r>
      <w:r>
        <w:rPr>
          <w:rFonts w:cs="Arial"/>
          <w:b/>
          <w:szCs w:val="24"/>
        </w:rPr>
        <w:t xml:space="preserve">children and young people </w:t>
      </w:r>
      <w:r w:rsidRPr="00EB5D60">
        <w:rPr>
          <w:rFonts w:cs="Arial"/>
          <w:b/>
          <w:szCs w:val="24"/>
        </w:rPr>
        <w:t>is required for this post.</w:t>
      </w:r>
    </w:p>
    <w:p w14:paraId="74C3485E" w14:textId="77777777" w:rsidR="00564D6F" w:rsidRPr="00EB5D60" w:rsidRDefault="00564D6F" w:rsidP="00564D6F">
      <w:pPr>
        <w:jc w:val="both"/>
        <w:rPr>
          <w:rFonts w:cs="Arial"/>
          <w:b/>
          <w:szCs w:val="24"/>
        </w:rPr>
      </w:pPr>
    </w:p>
    <w:p w14:paraId="02BC40FA" w14:textId="77777777" w:rsidR="00564D6F" w:rsidRPr="0030206D" w:rsidRDefault="00564D6F" w:rsidP="00564D6F">
      <w:pPr>
        <w:jc w:val="both"/>
        <w:rPr>
          <w:rFonts w:cs="Arial"/>
          <w:b/>
          <w:szCs w:val="24"/>
        </w:rPr>
      </w:pPr>
      <w:r w:rsidRPr="0030206D">
        <w:rPr>
          <w:rFonts w:cs="Arial"/>
          <w:b/>
          <w:szCs w:val="24"/>
        </w:rPr>
        <w:t xml:space="preserve">Job Purpose </w:t>
      </w:r>
    </w:p>
    <w:p w14:paraId="0B156FFF" w14:textId="77777777" w:rsidR="00564D6F" w:rsidRPr="0030206D" w:rsidRDefault="00564D6F" w:rsidP="00564D6F">
      <w:pPr>
        <w:jc w:val="both"/>
        <w:rPr>
          <w:rFonts w:cs="Arial"/>
          <w:b/>
          <w:szCs w:val="24"/>
        </w:rPr>
      </w:pPr>
    </w:p>
    <w:p w14:paraId="50762D74" w14:textId="77777777" w:rsidR="00564D6F" w:rsidRPr="00102C41" w:rsidRDefault="00564D6F" w:rsidP="00564D6F">
      <w:pPr>
        <w:jc w:val="both"/>
        <w:rPr>
          <w:rFonts w:cs="Arial"/>
          <w:szCs w:val="24"/>
        </w:rPr>
      </w:pPr>
      <w:r w:rsidRPr="00102C41">
        <w:rPr>
          <w:rFonts w:cs="Arial"/>
          <w:szCs w:val="24"/>
        </w:rPr>
        <w:t xml:space="preserve">Managed centrally and supported locally, the post holder will be expected to work closely with local and area meetings in an allocated regional area; to set up and establish work with youth, children and families including monitoring and evaluation of  the work. </w:t>
      </w:r>
    </w:p>
    <w:p w14:paraId="60BAA53A" w14:textId="77777777" w:rsidR="00564D6F" w:rsidRPr="00102C41" w:rsidRDefault="00564D6F" w:rsidP="00564D6F">
      <w:pPr>
        <w:jc w:val="both"/>
        <w:rPr>
          <w:rFonts w:cs="Arial"/>
          <w:szCs w:val="24"/>
        </w:rPr>
      </w:pPr>
    </w:p>
    <w:p w14:paraId="73619AC7" w14:textId="77777777" w:rsidR="00564D6F" w:rsidRPr="00102C41" w:rsidRDefault="00564D6F" w:rsidP="00564D6F">
      <w:pPr>
        <w:jc w:val="both"/>
        <w:rPr>
          <w:rFonts w:cs="Arial"/>
          <w:szCs w:val="24"/>
        </w:rPr>
      </w:pPr>
      <w:r w:rsidRPr="00102C41">
        <w:rPr>
          <w:rFonts w:cs="Arial"/>
          <w:szCs w:val="24"/>
        </w:rPr>
        <w:t>Through actively seeking ways to build community, the YCF development worker will initiate, facilitate and deliver a range of opportunities aimed at increasing the engagement and participation of children, young people and families within the Religious Society of Friends. The post holder will work towards equipping adults and meetings to feel empowered and enabled to respond more readily and easily to children, young people and families, working towards the strategic aim of ensuring that Quaker communities are loving inclusive and all age (’Our Faith in the Future’, 2015).</w:t>
      </w:r>
    </w:p>
    <w:p w14:paraId="027BB60A" w14:textId="77777777" w:rsidR="00564D6F" w:rsidRPr="00102C41" w:rsidRDefault="00564D6F" w:rsidP="00564D6F">
      <w:pPr>
        <w:jc w:val="both"/>
        <w:rPr>
          <w:rFonts w:cs="Arial"/>
          <w:szCs w:val="24"/>
        </w:rPr>
      </w:pPr>
    </w:p>
    <w:p w14:paraId="5F0346EB" w14:textId="77777777" w:rsidR="00564D6F" w:rsidRPr="00102C41" w:rsidRDefault="00564D6F" w:rsidP="00564D6F">
      <w:pPr>
        <w:numPr>
          <w:ilvl w:val="0"/>
          <w:numId w:val="24"/>
        </w:numPr>
        <w:jc w:val="both"/>
        <w:rPr>
          <w:rFonts w:cs="Arial"/>
          <w:szCs w:val="24"/>
        </w:rPr>
      </w:pPr>
      <w:r w:rsidRPr="00102C41">
        <w:rPr>
          <w:rFonts w:cs="Arial"/>
          <w:b/>
          <w:szCs w:val="24"/>
        </w:rPr>
        <w:t>Key Accountabilities &amp; Main Tasks</w:t>
      </w:r>
      <w:r w:rsidRPr="00102C41">
        <w:rPr>
          <w:rFonts w:cs="Arial"/>
          <w:szCs w:val="24"/>
        </w:rPr>
        <w:t xml:space="preserve">: </w:t>
      </w:r>
    </w:p>
    <w:p w14:paraId="1BC48270" w14:textId="77777777" w:rsidR="00564D6F" w:rsidRPr="00102C41" w:rsidRDefault="00564D6F" w:rsidP="00564D6F">
      <w:pPr>
        <w:jc w:val="both"/>
        <w:rPr>
          <w:rFonts w:cs="Arial"/>
          <w:szCs w:val="24"/>
        </w:rPr>
      </w:pPr>
    </w:p>
    <w:p w14:paraId="5CCCBDBB" w14:textId="77777777" w:rsidR="00564D6F" w:rsidRPr="00102C41" w:rsidRDefault="00564D6F" w:rsidP="00564D6F">
      <w:pPr>
        <w:jc w:val="both"/>
        <w:rPr>
          <w:rFonts w:cs="Arial"/>
          <w:b/>
          <w:szCs w:val="24"/>
        </w:rPr>
      </w:pPr>
      <w:r w:rsidRPr="00102C41">
        <w:rPr>
          <w:rFonts w:cs="Arial"/>
          <w:b/>
          <w:szCs w:val="24"/>
        </w:rPr>
        <w:t>Increase the number of children, young people and families accessing provision.</w:t>
      </w:r>
    </w:p>
    <w:p w14:paraId="35978DDE" w14:textId="77777777" w:rsidR="00564D6F" w:rsidRPr="00102C41" w:rsidRDefault="00564D6F" w:rsidP="00564D6F">
      <w:pPr>
        <w:jc w:val="both"/>
        <w:rPr>
          <w:rFonts w:cs="Arial"/>
          <w:b/>
          <w:szCs w:val="24"/>
        </w:rPr>
      </w:pPr>
    </w:p>
    <w:p w14:paraId="122A5CCF" w14:textId="77777777" w:rsidR="00564D6F" w:rsidRPr="00102C41" w:rsidRDefault="00564D6F" w:rsidP="00564D6F">
      <w:pPr>
        <w:numPr>
          <w:ilvl w:val="0"/>
          <w:numId w:val="28"/>
        </w:numPr>
        <w:jc w:val="both"/>
        <w:rPr>
          <w:rFonts w:cs="Arial"/>
          <w:szCs w:val="24"/>
        </w:rPr>
      </w:pPr>
      <w:r w:rsidRPr="00102C41">
        <w:rPr>
          <w:rFonts w:cs="Arial"/>
          <w:szCs w:val="24"/>
        </w:rPr>
        <w:t xml:space="preserve">Find ways to communicate with children, young people and families in: Mid Thames Area Meeting and Oxford and Swindon Area Meeting to identify what opportunities could encourage their engagement and increase their involvement. </w:t>
      </w:r>
    </w:p>
    <w:p w14:paraId="7E373EE5" w14:textId="77777777" w:rsidR="00564D6F" w:rsidRPr="00102C41" w:rsidRDefault="00564D6F" w:rsidP="00564D6F">
      <w:pPr>
        <w:ind w:left="720"/>
        <w:jc w:val="both"/>
        <w:rPr>
          <w:rFonts w:cs="Arial"/>
          <w:szCs w:val="24"/>
        </w:rPr>
      </w:pPr>
    </w:p>
    <w:p w14:paraId="2874E542" w14:textId="77777777" w:rsidR="00564D6F" w:rsidRPr="00102C41" w:rsidRDefault="00564D6F" w:rsidP="00564D6F">
      <w:pPr>
        <w:numPr>
          <w:ilvl w:val="0"/>
          <w:numId w:val="27"/>
        </w:numPr>
        <w:jc w:val="both"/>
        <w:rPr>
          <w:rFonts w:cs="Arial"/>
          <w:szCs w:val="24"/>
        </w:rPr>
      </w:pPr>
      <w:r w:rsidRPr="00102C41">
        <w:rPr>
          <w:rFonts w:cs="Arial"/>
          <w:szCs w:val="24"/>
        </w:rPr>
        <w:t xml:space="preserve">Build, develop and maintain strong community relationships with: Mid Thames Area Meeting and Oxford and Swindon Area Meeting; local and regional events; Leighton Park and </w:t>
      </w:r>
      <w:proofErr w:type="spellStart"/>
      <w:r w:rsidRPr="00102C41">
        <w:rPr>
          <w:rFonts w:cs="Arial"/>
          <w:szCs w:val="24"/>
        </w:rPr>
        <w:t>Sibford</w:t>
      </w:r>
      <w:proofErr w:type="spellEnd"/>
      <w:r w:rsidRPr="00102C41">
        <w:rPr>
          <w:rFonts w:cs="Arial"/>
          <w:szCs w:val="24"/>
        </w:rPr>
        <w:t xml:space="preserve"> School, working in ways that will encourage participation and strengthen links.</w:t>
      </w:r>
    </w:p>
    <w:p w14:paraId="278BD771" w14:textId="77777777" w:rsidR="00564D6F" w:rsidRPr="00102C41" w:rsidRDefault="00564D6F" w:rsidP="00564D6F">
      <w:pPr>
        <w:ind w:left="720"/>
        <w:jc w:val="both"/>
        <w:rPr>
          <w:rFonts w:cs="Arial"/>
          <w:szCs w:val="24"/>
        </w:rPr>
      </w:pPr>
    </w:p>
    <w:p w14:paraId="3AD4C1F3" w14:textId="77777777" w:rsidR="00564D6F" w:rsidRPr="00102C41" w:rsidRDefault="00564D6F" w:rsidP="00564D6F">
      <w:pPr>
        <w:numPr>
          <w:ilvl w:val="0"/>
          <w:numId w:val="27"/>
        </w:numPr>
        <w:jc w:val="both"/>
        <w:rPr>
          <w:rFonts w:cs="Arial"/>
          <w:szCs w:val="24"/>
        </w:rPr>
      </w:pPr>
      <w:r w:rsidRPr="00102C41">
        <w:rPr>
          <w:rFonts w:cs="Arial"/>
          <w:szCs w:val="24"/>
        </w:rPr>
        <w:t>Encourage children, young people and families to participate in national and regional events.</w:t>
      </w:r>
    </w:p>
    <w:p w14:paraId="0F214E16" w14:textId="1E4D2EA1" w:rsidR="00564D6F" w:rsidRDefault="00564D6F" w:rsidP="00564D6F">
      <w:pPr>
        <w:jc w:val="both"/>
        <w:rPr>
          <w:rFonts w:cs="Arial"/>
          <w:szCs w:val="24"/>
          <w:u w:val="single"/>
        </w:rPr>
      </w:pPr>
    </w:p>
    <w:p w14:paraId="1202864C" w14:textId="00D04E98" w:rsidR="00564D6F" w:rsidRDefault="00564D6F" w:rsidP="00564D6F">
      <w:pPr>
        <w:jc w:val="both"/>
        <w:rPr>
          <w:rFonts w:cs="Arial"/>
          <w:szCs w:val="24"/>
          <w:u w:val="single"/>
        </w:rPr>
      </w:pPr>
    </w:p>
    <w:p w14:paraId="5263CC33" w14:textId="77777777" w:rsidR="00564D6F" w:rsidRPr="00102C41" w:rsidRDefault="00564D6F" w:rsidP="00564D6F">
      <w:pPr>
        <w:jc w:val="both"/>
        <w:rPr>
          <w:rFonts w:cs="Arial"/>
          <w:szCs w:val="24"/>
          <w:u w:val="single"/>
        </w:rPr>
      </w:pPr>
    </w:p>
    <w:p w14:paraId="0BBD6E6C" w14:textId="77777777" w:rsidR="00564D6F" w:rsidRPr="00102C41" w:rsidRDefault="00564D6F" w:rsidP="00564D6F">
      <w:pPr>
        <w:jc w:val="both"/>
        <w:rPr>
          <w:rFonts w:cs="Arial"/>
          <w:b/>
          <w:szCs w:val="24"/>
        </w:rPr>
      </w:pPr>
      <w:r w:rsidRPr="00102C41">
        <w:rPr>
          <w:rFonts w:cs="Arial"/>
          <w:b/>
          <w:szCs w:val="24"/>
        </w:rPr>
        <w:lastRenderedPageBreak/>
        <w:t>Increase the number of opportunities for children, young people and families locally and regionally.</w:t>
      </w:r>
    </w:p>
    <w:p w14:paraId="7D41E332" w14:textId="77777777" w:rsidR="00564D6F" w:rsidRPr="00102C41" w:rsidRDefault="00564D6F" w:rsidP="00564D6F">
      <w:pPr>
        <w:jc w:val="both"/>
        <w:rPr>
          <w:rFonts w:cs="Arial"/>
          <w:szCs w:val="24"/>
        </w:rPr>
      </w:pPr>
    </w:p>
    <w:p w14:paraId="63B5FDAE" w14:textId="77777777" w:rsidR="00564D6F" w:rsidRPr="00102C41" w:rsidRDefault="00564D6F" w:rsidP="00564D6F">
      <w:pPr>
        <w:numPr>
          <w:ilvl w:val="0"/>
          <w:numId w:val="28"/>
        </w:numPr>
        <w:jc w:val="both"/>
        <w:rPr>
          <w:rFonts w:cs="Arial"/>
          <w:szCs w:val="24"/>
        </w:rPr>
      </w:pPr>
      <w:r w:rsidRPr="00102C41">
        <w:rPr>
          <w:rFonts w:cs="Arial"/>
          <w:szCs w:val="24"/>
        </w:rPr>
        <w:t>Work with meetings and adult Quakers, to develop sustainable opportunities for children, young people and families in Quaker contexts.</w:t>
      </w:r>
    </w:p>
    <w:p w14:paraId="57D1FA9D" w14:textId="77777777" w:rsidR="00564D6F" w:rsidRPr="00102C41" w:rsidRDefault="00564D6F" w:rsidP="00564D6F">
      <w:pPr>
        <w:ind w:left="720"/>
        <w:jc w:val="both"/>
        <w:rPr>
          <w:rFonts w:cs="Arial"/>
          <w:szCs w:val="24"/>
        </w:rPr>
      </w:pPr>
    </w:p>
    <w:p w14:paraId="2D884349" w14:textId="77777777" w:rsidR="00564D6F" w:rsidRPr="00102C41" w:rsidRDefault="00564D6F" w:rsidP="00564D6F">
      <w:pPr>
        <w:pStyle w:val="ListParagraph"/>
        <w:numPr>
          <w:ilvl w:val="0"/>
          <w:numId w:val="41"/>
        </w:numPr>
        <w:contextualSpacing w:val="0"/>
        <w:jc w:val="both"/>
        <w:rPr>
          <w:rFonts w:cs="Arial"/>
          <w:szCs w:val="24"/>
        </w:rPr>
      </w:pPr>
      <w:r w:rsidRPr="00102C41">
        <w:rPr>
          <w:rFonts w:cs="Arial"/>
          <w:szCs w:val="24"/>
        </w:rPr>
        <w:t xml:space="preserve">Creating new opportunities for children, young people and families locally in Mid Thames Area Meeting and Oxford and Swindon Area Meeting. Initially this will include: </w:t>
      </w:r>
    </w:p>
    <w:p w14:paraId="5F8A10B9" w14:textId="77777777" w:rsidR="00564D6F" w:rsidRPr="00102C41" w:rsidRDefault="00564D6F" w:rsidP="00564D6F">
      <w:pPr>
        <w:pStyle w:val="ListParagraph"/>
        <w:ind w:left="1077"/>
        <w:jc w:val="both"/>
        <w:rPr>
          <w:rFonts w:cs="Arial"/>
          <w:szCs w:val="24"/>
        </w:rPr>
      </w:pPr>
    </w:p>
    <w:p w14:paraId="4EB074CE" w14:textId="77777777" w:rsidR="00564D6F" w:rsidRPr="00102C41" w:rsidRDefault="00564D6F" w:rsidP="00564D6F">
      <w:pPr>
        <w:numPr>
          <w:ilvl w:val="0"/>
          <w:numId w:val="41"/>
        </w:numPr>
        <w:jc w:val="both"/>
        <w:rPr>
          <w:rFonts w:cs="Arial"/>
          <w:szCs w:val="24"/>
        </w:rPr>
      </w:pPr>
      <w:r w:rsidRPr="00102C41">
        <w:rPr>
          <w:rFonts w:cs="Arial"/>
          <w:szCs w:val="24"/>
        </w:rPr>
        <w:t>Develop and respond creatively to children, young people and families’ interest and concerns in a variety of topics, including arts and culture, environment and social action.</w:t>
      </w:r>
    </w:p>
    <w:p w14:paraId="627DD661" w14:textId="77777777" w:rsidR="00564D6F" w:rsidRPr="00102C41" w:rsidRDefault="00564D6F" w:rsidP="00564D6F">
      <w:pPr>
        <w:jc w:val="both"/>
        <w:rPr>
          <w:rFonts w:cs="Arial"/>
          <w:szCs w:val="24"/>
        </w:rPr>
      </w:pPr>
    </w:p>
    <w:p w14:paraId="10963563" w14:textId="77777777" w:rsidR="00564D6F" w:rsidRPr="00102C41" w:rsidRDefault="00564D6F" w:rsidP="00564D6F">
      <w:pPr>
        <w:numPr>
          <w:ilvl w:val="0"/>
          <w:numId w:val="41"/>
        </w:numPr>
        <w:jc w:val="both"/>
        <w:rPr>
          <w:rFonts w:cs="Arial"/>
          <w:szCs w:val="24"/>
        </w:rPr>
      </w:pPr>
      <w:r w:rsidRPr="00102C41">
        <w:rPr>
          <w:rFonts w:cs="Arial"/>
          <w:szCs w:val="24"/>
        </w:rPr>
        <w:t xml:space="preserve">Create opportunities for all-age Meetings for Worship at each Area Meeting and across the two Area Meetings as appropriate. </w:t>
      </w:r>
    </w:p>
    <w:p w14:paraId="6D8ACAE3" w14:textId="77777777" w:rsidR="00564D6F" w:rsidRPr="00102C41" w:rsidRDefault="00564D6F" w:rsidP="00564D6F">
      <w:pPr>
        <w:jc w:val="both"/>
        <w:rPr>
          <w:rFonts w:cs="Arial"/>
          <w:szCs w:val="24"/>
        </w:rPr>
      </w:pPr>
    </w:p>
    <w:p w14:paraId="243867F1" w14:textId="77777777" w:rsidR="00564D6F" w:rsidRPr="00102C41" w:rsidRDefault="00564D6F" w:rsidP="00564D6F">
      <w:pPr>
        <w:jc w:val="both"/>
        <w:rPr>
          <w:rFonts w:cs="Arial"/>
          <w:b/>
          <w:szCs w:val="24"/>
        </w:rPr>
      </w:pPr>
      <w:r w:rsidRPr="00102C41">
        <w:rPr>
          <w:rFonts w:cs="Arial"/>
          <w:b/>
          <w:szCs w:val="24"/>
        </w:rPr>
        <w:t>Implement methods for intergenerational work and youth participation to take place.</w:t>
      </w:r>
    </w:p>
    <w:p w14:paraId="22F85907" w14:textId="77777777" w:rsidR="00564D6F" w:rsidRPr="00102C41" w:rsidRDefault="00564D6F" w:rsidP="00564D6F">
      <w:pPr>
        <w:jc w:val="both"/>
        <w:rPr>
          <w:rFonts w:cs="Arial"/>
          <w:b/>
          <w:szCs w:val="24"/>
        </w:rPr>
      </w:pPr>
    </w:p>
    <w:p w14:paraId="2C7C23AB" w14:textId="77777777" w:rsidR="00564D6F" w:rsidRPr="00102C41" w:rsidRDefault="00564D6F" w:rsidP="00564D6F">
      <w:pPr>
        <w:numPr>
          <w:ilvl w:val="0"/>
          <w:numId w:val="26"/>
        </w:numPr>
        <w:jc w:val="both"/>
        <w:rPr>
          <w:rFonts w:cs="Arial"/>
          <w:szCs w:val="24"/>
        </w:rPr>
      </w:pPr>
      <w:r w:rsidRPr="00102C41">
        <w:rPr>
          <w:rFonts w:cs="Arial"/>
          <w:szCs w:val="24"/>
        </w:rPr>
        <w:t>Work with meetings to offer all age worship and other all age activities aimed at building and strengthening strong local all age communities.</w:t>
      </w:r>
    </w:p>
    <w:p w14:paraId="31712935" w14:textId="77777777" w:rsidR="00564D6F" w:rsidRPr="00102C41" w:rsidRDefault="00564D6F" w:rsidP="00564D6F">
      <w:pPr>
        <w:ind w:left="720"/>
        <w:jc w:val="both"/>
        <w:rPr>
          <w:rFonts w:cs="Arial"/>
          <w:szCs w:val="24"/>
        </w:rPr>
      </w:pPr>
    </w:p>
    <w:p w14:paraId="5D469C6C" w14:textId="77777777" w:rsidR="00564D6F" w:rsidRPr="00102C41" w:rsidRDefault="00564D6F" w:rsidP="00564D6F">
      <w:pPr>
        <w:numPr>
          <w:ilvl w:val="0"/>
          <w:numId w:val="26"/>
        </w:numPr>
        <w:jc w:val="both"/>
        <w:rPr>
          <w:rFonts w:cs="Arial"/>
          <w:szCs w:val="24"/>
        </w:rPr>
      </w:pPr>
      <w:r w:rsidRPr="00102C41">
        <w:rPr>
          <w:rFonts w:cs="Arial"/>
          <w:szCs w:val="24"/>
        </w:rPr>
        <w:t>Provide training and support for meetings to enable them to engage with and feel more equipped in responding to the needs of children, young people and families.</w:t>
      </w:r>
    </w:p>
    <w:p w14:paraId="78EBCC56" w14:textId="77777777" w:rsidR="00564D6F" w:rsidRPr="00102C41" w:rsidRDefault="00564D6F" w:rsidP="00564D6F">
      <w:pPr>
        <w:jc w:val="both"/>
        <w:rPr>
          <w:rFonts w:cs="Arial"/>
          <w:szCs w:val="24"/>
        </w:rPr>
      </w:pPr>
    </w:p>
    <w:p w14:paraId="090AF362" w14:textId="77777777" w:rsidR="00564D6F" w:rsidRPr="00102C41" w:rsidRDefault="00564D6F" w:rsidP="00564D6F">
      <w:pPr>
        <w:numPr>
          <w:ilvl w:val="0"/>
          <w:numId w:val="26"/>
        </w:numPr>
        <w:jc w:val="both"/>
        <w:rPr>
          <w:rFonts w:cs="Arial"/>
          <w:szCs w:val="24"/>
        </w:rPr>
      </w:pPr>
      <w:r w:rsidRPr="00102C41">
        <w:rPr>
          <w:rFonts w:cs="Arial"/>
          <w:szCs w:val="24"/>
        </w:rPr>
        <w:t>Advocate for and support children, young people and families in having a voice, taking on roles, being able to participate more in meetings and to be involved in decision making.</w:t>
      </w:r>
    </w:p>
    <w:p w14:paraId="0427BF10" w14:textId="77777777" w:rsidR="00564D6F" w:rsidRPr="00102C41" w:rsidRDefault="00564D6F" w:rsidP="00564D6F">
      <w:pPr>
        <w:jc w:val="both"/>
        <w:rPr>
          <w:rFonts w:cs="Arial"/>
          <w:szCs w:val="24"/>
        </w:rPr>
      </w:pPr>
    </w:p>
    <w:p w14:paraId="03D96EBB" w14:textId="77777777" w:rsidR="00564D6F" w:rsidRPr="00102C41" w:rsidRDefault="00564D6F" w:rsidP="00564D6F">
      <w:pPr>
        <w:jc w:val="both"/>
        <w:rPr>
          <w:rFonts w:cs="Arial"/>
          <w:b/>
          <w:szCs w:val="24"/>
        </w:rPr>
      </w:pPr>
      <w:r w:rsidRPr="00102C41">
        <w:rPr>
          <w:rFonts w:cs="Arial"/>
          <w:b/>
          <w:szCs w:val="24"/>
        </w:rPr>
        <w:t xml:space="preserve">Monitor and evaluate the effectiveness of the Local Youth Children and Families Development Work </w:t>
      </w:r>
    </w:p>
    <w:p w14:paraId="4779ABF6" w14:textId="77777777" w:rsidR="00564D6F" w:rsidRPr="00102C41" w:rsidRDefault="00564D6F" w:rsidP="00564D6F">
      <w:pPr>
        <w:jc w:val="both"/>
        <w:rPr>
          <w:rFonts w:cs="Arial"/>
          <w:szCs w:val="24"/>
        </w:rPr>
      </w:pPr>
    </w:p>
    <w:p w14:paraId="21C6E6C4" w14:textId="77777777" w:rsidR="00564D6F" w:rsidRPr="00102C41" w:rsidRDefault="00564D6F" w:rsidP="00564D6F">
      <w:pPr>
        <w:numPr>
          <w:ilvl w:val="0"/>
          <w:numId w:val="29"/>
        </w:numPr>
        <w:jc w:val="both"/>
        <w:rPr>
          <w:rFonts w:cs="Arial"/>
          <w:szCs w:val="24"/>
        </w:rPr>
      </w:pPr>
      <w:r w:rsidRPr="00102C41">
        <w:rPr>
          <w:rFonts w:cs="Arial"/>
          <w:szCs w:val="24"/>
        </w:rPr>
        <w:t xml:space="preserve">Ensure all required data to review the effectiveness of the work is collected to feed into the evaluation and impact process. </w:t>
      </w:r>
    </w:p>
    <w:p w14:paraId="668FC458" w14:textId="77777777" w:rsidR="00564D6F" w:rsidRPr="00102C41" w:rsidRDefault="00564D6F" w:rsidP="00564D6F">
      <w:pPr>
        <w:numPr>
          <w:ilvl w:val="0"/>
          <w:numId w:val="29"/>
        </w:numPr>
        <w:jc w:val="both"/>
        <w:rPr>
          <w:rFonts w:cs="Arial"/>
          <w:szCs w:val="24"/>
        </w:rPr>
      </w:pPr>
      <w:r w:rsidRPr="00102C41">
        <w:rPr>
          <w:rFonts w:cs="Arial"/>
          <w:szCs w:val="24"/>
        </w:rPr>
        <w:t>Input into the Local support group meetings and attend other meetings as deemed required and appropriate.</w:t>
      </w:r>
    </w:p>
    <w:p w14:paraId="346C4753" w14:textId="77777777" w:rsidR="00564D6F" w:rsidRPr="00102C41" w:rsidRDefault="00564D6F" w:rsidP="00564D6F">
      <w:pPr>
        <w:jc w:val="both"/>
        <w:rPr>
          <w:rFonts w:cs="Arial"/>
          <w:szCs w:val="24"/>
        </w:rPr>
      </w:pPr>
    </w:p>
    <w:p w14:paraId="38F90F73" w14:textId="77777777" w:rsidR="00564D6F" w:rsidRPr="00102C41" w:rsidRDefault="00564D6F" w:rsidP="00564D6F">
      <w:pPr>
        <w:jc w:val="both"/>
        <w:rPr>
          <w:rFonts w:cs="Arial"/>
          <w:b/>
          <w:szCs w:val="24"/>
        </w:rPr>
      </w:pPr>
      <w:r w:rsidRPr="00102C41">
        <w:rPr>
          <w:rFonts w:cs="Arial"/>
          <w:b/>
          <w:szCs w:val="24"/>
        </w:rPr>
        <w:t>Contribute to national and regional children, young people and families’ events and initiatives</w:t>
      </w:r>
    </w:p>
    <w:p w14:paraId="45D26F84" w14:textId="77777777" w:rsidR="00564D6F" w:rsidRPr="00102C41" w:rsidRDefault="00564D6F" w:rsidP="00564D6F">
      <w:pPr>
        <w:jc w:val="both"/>
        <w:rPr>
          <w:rFonts w:cs="Arial"/>
          <w:b/>
          <w:szCs w:val="24"/>
        </w:rPr>
      </w:pPr>
    </w:p>
    <w:p w14:paraId="350CF265" w14:textId="77777777" w:rsidR="00564D6F" w:rsidRPr="00102C41" w:rsidRDefault="00564D6F" w:rsidP="00564D6F">
      <w:pPr>
        <w:numPr>
          <w:ilvl w:val="0"/>
          <w:numId w:val="40"/>
        </w:numPr>
        <w:jc w:val="both"/>
        <w:rPr>
          <w:rFonts w:cs="Arial"/>
          <w:szCs w:val="24"/>
        </w:rPr>
      </w:pPr>
      <w:r w:rsidRPr="00102C41">
        <w:rPr>
          <w:rFonts w:cs="Arial"/>
          <w:szCs w:val="24"/>
        </w:rPr>
        <w:t>Be part of the planning for at least one national event per year. Be involved in regional summer event opportunities.</w:t>
      </w:r>
    </w:p>
    <w:p w14:paraId="4CBBE58E" w14:textId="77777777" w:rsidR="00564D6F" w:rsidRPr="00102C41" w:rsidRDefault="00564D6F" w:rsidP="00564D6F">
      <w:pPr>
        <w:numPr>
          <w:ilvl w:val="0"/>
          <w:numId w:val="40"/>
        </w:numPr>
        <w:jc w:val="both"/>
        <w:rPr>
          <w:rFonts w:cs="Arial"/>
          <w:szCs w:val="24"/>
        </w:rPr>
      </w:pPr>
      <w:r w:rsidRPr="00102C41">
        <w:rPr>
          <w:rFonts w:cs="Arial"/>
          <w:szCs w:val="24"/>
        </w:rPr>
        <w:t>Work will be 90% based in region, 10% based nationally.</w:t>
      </w:r>
    </w:p>
    <w:p w14:paraId="5F6262C2" w14:textId="77777777" w:rsidR="00564D6F" w:rsidRPr="00102C41" w:rsidRDefault="00564D6F" w:rsidP="00564D6F">
      <w:pPr>
        <w:ind w:left="720"/>
        <w:jc w:val="both"/>
        <w:rPr>
          <w:rFonts w:cs="Arial"/>
          <w:szCs w:val="24"/>
        </w:rPr>
      </w:pPr>
    </w:p>
    <w:p w14:paraId="5C739513" w14:textId="77777777" w:rsidR="00564D6F" w:rsidRPr="00102C41" w:rsidRDefault="00564D6F" w:rsidP="00564D6F">
      <w:pPr>
        <w:jc w:val="both"/>
        <w:rPr>
          <w:rFonts w:cs="Arial"/>
          <w:b/>
          <w:szCs w:val="24"/>
        </w:rPr>
      </w:pPr>
      <w:r w:rsidRPr="00102C41">
        <w:rPr>
          <w:rFonts w:cs="Arial"/>
          <w:b/>
          <w:szCs w:val="24"/>
        </w:rPr>
        <w:t xml:space="preserve">2. Intellectual Demands  </w:t>
      </w:r>
    </w:p>
    <w:p w14:paraId="592AE99F" w14:textId="77777777" w:rsidR="00564D6F" w:rsidRPr="00102C41" w:rsidRDefault="00564D6F" w:rsidP="00564D6F">
      <w:pPr>
        <w:jc w:val="both"/>
        <w:rPr>
          <w:rFonts w:cs="Arial"/>
          <w:b/>
          <w:szCs w:val="24"/>
        </w:rPr>
      </w:pPr>
    </w:p>
    <w:p w14:paraId="5E514BEE" w14:textId="77777777" w:rsidR="00564D6F" w:rsidRPr="00102C41" w:rsidRDefault="00564D6F" w:rsidP="00564D6F">
      <w:pPr>
        <w:numPr>
          <w:ilvl w:val="0"/>
          <w:numId w:val="30"/>
        </w:numPr>
        <w:jc w:val="both"/>
        <w:rPr>
          <w:rFonts w:cs="Arial"/>
          <w:szCs w:val="24"/>
        </w:rPr>
      </w:pPr>
      <w:r w:rsidRPr="00102C41">
        <w:rPr>
          <w:rFonts w:cs="Arial"/>
          <w:szCs w:val="24"/>
        </w:rPr>
        <w:t>Developing knowledge and understanding of youth work and community development, within a faith based context, understanding and seeking ways to overcome any challenges and barriers surrounding this.</w:t>
      </w:r>
    </w:p>
    <w:p w14:paraId="6FDADB20" w14:textId="77777777" w:rsidR="00564D6F" w:rsidRPr="00102C41" w:rsidRDefault="00564D6F" w:rsidP="00564D6F">
      <w:pPr>
        <w:jc w:val="both"/>
        <w:rPr>
          <w:rFonts w:cs="Arial"/>
          <w:szCs w:val="24"/>
        </w:rPr>
      </w:pPr>
    </w:p>
    <w:p w14:paraId="3A154985" w14:textId="77777777" w:rsidR="00564D6F" w:rsidRPr="00102C41" w:rsidRDefault="00564D6F" w:rsidP="00564D6F">
      <w:pPr>
        <w:numPr>
          <w:ilvl w:val="0"/>
          <w:numId w:val="30"/>
        </w:numPr>
        <w:jc w:val="both"/>
        <w:rPr>
          <w:rFonts w:cs="Arial"/>
          <w:szCs w:val="24"/>
        </w:rPr>
      </w:pPr>
      <w:r w:rsidRPr="00102C41">
        <w:rPr>
          <w:rFonts w:cs="Arial"/>
          <w:szCs w:val="24"/>
        </w:rPr>
        <w:lastRenderedPageBreak/>
        <w:t>Planning, managing and delivering events and activities for children, young people and families including, logistical arrangements, administrative tasks and safeguarding.</w:t>
      </w:r>
    </w:p>
    <w:p w14:paraId="5DB2468F" w14:textId="77777777" w:rsidR="00564D6F" w:rsidRPr="00102C41" w:rsidRDefault="00564D6F" w:rsidP="00564D6F">
      <w:pPr>
        <w:jc w:val="both"/>
        <w:rPr>
          <w:rFonts w:cs="Arial"/>
          <w:szCs w:val="24"/>
        </w:rPr>
      </w:pPr>
    </w:p>
    <w:p w14:paraId="1B49D496" w14:textId="77777777" w:rsidR="00564D6F" w:rsidRPr="00102C41" w:rsidRDefault="00564D6F" w:rsidP="00564D6F">
      <w:pPr>
        <w:numPr>
          <w:ilvl w:val="0"/>
          <w:numId w:val="30"/>
        </w:numPr>
        <w:jc w:val="both"/>
        <w:rPr>
          <w:rFonts w:cs="Arial"/>
          <w:b/>
          <w:szCs w:val="24"/>
        </w:rPr>
      </w:pPr>
      <w:r w:rsidRPr="00102C41">
        <w:rPr>
          <w:rFonts w:cs="Arial"/>
          <w:szCs w:val="24"/>
        </w:rPr>
        <w:t xml:space="preserve">Overseeing the delivery of children, young people and families’ events; working with volunteer teams, children, young people and families and developing resources. </w:t>
      </w:r>
    </w:p>
    <w:p w14:paraId="7A6D42E6" w14:textId="77777777" w:rsidR="00564D6F" w:rsidRPr="00102C41" w:rsidRDefault="00564D6F" w:rsidP="00564D6F">
      <w:pPr>
        <w:jc w:val="both"/>
        <w:rPr>
          <w:rFonts w:cs="Arial"/>
          <w:b/>
          <w:szCs w:val="24"/>
        </w:rPr>
      </w:pPr>
    </w:p>
    <w:p w14:paraId="4CAC6B8A" w14:textId="77777777" w:rsidR="00564D6F" w:rsidRPr="00102C41" w:rsidRDefault="00564D6F" w:rsidP="00564D6F">
      <w:pPr>
        <w:numPr>
          <w:ilvl w:val="0"/>
          <w:numId w:val="30"/>
        </w:numPr>
        <w:jc w:val="both"/>
        <w:rPr>
          <w:rFonts w:cs="Arial"/>
          <w:szCs w:val="24"/>
        </w:rPr>
      </w:pPr>
      <w:r w:rsidRPr="00102C41">
        <w:rPr>
          <w:rFonts w:cs="Arial"/>
          <w:szCs w:val="24"/>
        </w:rPr>
        <w:t>Being involved in the recruitment, training and management of volunteers, equipping them to deliver their role and responsibilities.</w:t>
      </w:r>
    </w:p>
    <w:p w14:paraId="0DA65BE3" w14:textId="77777777" w:rsidR="00564D6F" w:rsidRPr="00102C41" w:rsidRDefault="00564D6F" w:rsidP="00564D6F">
      <w:pPr>
        <w:ind w:left="720"/>
        <w:jc w:val="both"/>
        <w:rPr>
          <w:rFonts w:cs="Arial"/>
          <w:szCs w:val="24"/>
        </w:rPr>
      </w:pPr>
    </w:p>
    <w:p w14:paraId="421FC345" w14:textId="77777777" w:rsidR="00564D6F" w:rsidRPr="00102C41" w:rsidRDefault="00564D6F" w:rsidP="00564D6F">
      <w:pPr>
        <w:numPr>
          <w:ilvl w:val="0"/>
          <w:numId w:val="30"/>
        </w:numPr>
        <w:jc w:val="both"/>
        <w:rPr>
          <w:rFonts w:cs="Arial"/>
          <w:szCs w:val="24"/>
        </w:rPr>
      </w:pPr>
      <w:r w:rsidRPr="00102C41">
        <w:rPr>
          <w:rFonts w:cs="Arial"/>
          <w:szCs w:val="24"/>
        </w:rPr>
        <w:t>Devising and implementing robust programmes of youth children and family work and participation, in consultation with other BYM staff working with Youth, Children and Families; local and area Quaker meetings in the geographical area; children, young people and families and other youth and children’s work providers identified as appropriate.</w:t>
      </w:r>
      <w:r w:rsidRPr="00102C41">
        <w:rPr>
          <w:rFonts w:cs="Arial"/>
          <w:color w:val="1F497D"/>
          <w:szCs w:val="24"/>
        </w:rPr>
        <w:t xml:space="preserve"> </w:t>
      </w:r>
    </w:p>
    <w:p w14:paraId="5793038F" w14:textId="77777777" w:rsidR="00564D6F" w:rsidRPr="00102C41" w:rsidRDefault="00564D6F" w:rsidP="00564D6F">
      <w:pPr>
        <w:jc w:val="both"/>
        <w:rPr>
          <w:rFonts w:cs="Arial"/>
          <w:b/>
          <w:szCs w:val="24"/>
        </w:rPr>
      </w:pPr>
    </w:p>
    <w:p w14:paraId="3DFC6874" w14:textId="77777777" w:rsidR="00564D6F" w:rsidRPr="00102C41" w:rsidRDefault="00564D6F" w:rsidP="00564D6F">
      <w:pPr>
        <w:jc w:val="both"/>
        <w:rPr>
          <w:rFonts w:cs="Arial"/>
          <w:szCs w:val="24"/>
        </w:rPr>
      </w:pPr>
      <w:r w:rsidRPr="00102C41">
        <w:rPr>
          <w:rFonts w:cs="Arial"/>
          <w:b/>
          <w:szCs w:val="24"/>
        </w:rPr>
        <w:t xml:space="preserve">3. Judgments </w:t>
      </w:r>
      <w:r w:rsidRPr="00102C41">
        <w:rPr>
          <w:rFonts w:cs="Arial"/>
          <w:szCs w:val="24"/>
        </w:rPr>
        <w:t xml:space="preserve"> </w:t>
      </w:r>
    </w:p>
    <w:p w14:paraId="17400C60" w14:textId="77777777" w:rsidR="00564D6F" w:rsidRPr="00102C41" w:rsidRDefault="00564D6F" w:rsidP="00564D6F">
      <w:pPr>
        <w:jc w:val="both"/>
        <w:rPr>
          <w:rFonts w:cs="Arial"/>
          <w:szCs w:val="24"/>
        </w:rPr>
      </w:pPr>
    </w:p>
    <w:p w14:paraId="0F277760" w14:textId="77777777" w:rsidR="00564D6F" w:rsidRPr="00102C41" w:rsidRDefault="00564D6F" w:rsidP="00564D6F">
      <w:pPr>
        <w:numPr>
          <w:ilvl w:val="0"/>
          <w:numId w:val="31"/>
        </w:numPr>
        <w:jc w:val="both"/>
        <w:rPr>
          <w:rFonts w:cs="Arial"/>
          <w:szCs w:val="24"/>
        </w:rPr>
      </w:pPr>
      <w:r w:rsidRPr="00102C41">
        <w:rPr>
          <w:rFonts w:cs="Arial"/>
          <w:szCs w:val="24"/>
        </w:rPr>
        <w:t>Working within the framework of the project proposal under the direction and line management of the Quaker Life Team Leader: Youth Children and Families.</w:t>
      </w:r>
    </w:p>
    <w:p w14:paraId="781B4FB3" w14:textId="77777777" w:rsidR="00564D6F" w:rsidRPr="00102C41" w:rsidRDefault="00564D6F" w:rsidP="00564D6F">
      <w:pPr>
        <w:numPr>
          <w:ilvl w:val="0"/>
          <w:numId w:val="31"/>
        </w:numPr>
        <w:jc w:val="both"/>
        <w:rPr>
          <w:rFonts w:cs="Arial"/>
          <w:szCs w:val="24"/>
        </w:rPr>
      </w:pPr>
      <w:r w:rsidRPr="00102C41">
        <w:rPr>
          <w:rFonts w:cs="Arial"/>
          <w:szCs w:val="24"/>
        </w:rPr>
        <w:t>Being aware of particular and additional needs in relation to working with children, young people and families, putting mechanisms in place to support this.</w:t>
      </w:r>
    </w:p>
    <w:p w14:paraId="4ACD7E36" w14:textId="77777777" w:rsidR="00564D6F" w:rsidRPr="00102C41" w:rsidRDefault="00564D6F" w:rsidP="00564D6F">
      <w:pPr>
        <w:jc w:val="both"/>
        <w:rPr>
          <w:rFonts w:cs="Arial"/>
          <w:szCs w:val="24"/>
        </w:rPr>
      </w:pPr>
    </w:p>
    <w:p w14:paraId="486FC4F1" w14:textId="77777777" w:rsidR="00564D6F" w:rsidRPr="00102C41" w:rsidRDefault="00564D6F" w:rsidP="00564D6F">
      <w:pPr>
        <w:numPr>
          <w:ilvl w:val="0"/>
          <w:numId w:val="31"/>
        </w:numPr>
        <w:jc w:val="both"/>
        <w:rPr>
          <w:rFonts w:cs="Arial"/>
          <w:szCs w:val="24"/>
        </w:rPr>
      </w:pPr>
      <w:r w:rsidRPr="00102C41">
        <w:rPr>
          <w:rFonts w:cs="Arial"/>
          <w:szCs w:val="24"/>
        </w:rPr>
        <w:t>Ensure that Britain Yearly Meeting safeguarding and event management policies and procedures are adhered to; making use of these to inform working practice. Responding to safeguarding and pastoral concerns at events and taking appropriate action.</w:t>
      </w:r>
    </w:p>
    <w:p w14:paraId="02E33DE7" w14:textId="77777777" w:rsidR="00564D6F" w:rsidRPr="00102C41" w:rsidRDefault="00564D6F" w:rsidP="00564D6F">
      <w:pPr>
        <w:jc w:val="both"/>
        <w:rPr>
          <w:rFonts w:cs="Arial"/>
          <w:b/>
          <w:szCs w:val="24"/>
        </w:rPr>
      </w:pPr>
    </w:p>
    <w:p w14:paraId="62CA6D0E" w14:textId="77777777" w:rsidR="00564D6F" w:rsidRPr="00102C41" w:rsidRDefault="00564D6F" w:rsidP="00564D6F">
      <w:pPr>
        <w:jc w:val="both"/>
        <w:rPr>
          <w:rFonts w:cs="Arial"/>
          <w:b/>
          <w:szCs w:val="24"/>
        </w:rPr>
      </w:pPr>
      <w:r w:rsidRPr="00102C41">
        <w:rPr>
          <w:rFonts w:cs="Arial"/>
          <w:b/>
          <w:szCs w:val="24"/>
        </w:rPr>
        <w:t xml:space="preserve">4. Use of Resources </w:t>
      </w:r>
    </w:p>
    <w:p w14:paraId="0AC69D64" w14:textId="77777777" w:rsidR="00564D6F" w:rsidRPr="00102C41" w:rsidRDefault="00564D6F" w:rsidP="00564D6F">
      <w:pPr>
        <w:pStyle w:val="Default"/>
        <w:jc w:val="both"/>
        <w:rPr>
          <w:rFonts w:cs="Arial"/>
        </w:rPr>
      </w:pPr>
    </w:p>
    <w:p w14:paraId="0090ADA5" w14:textId="77777777" w:rsidR="00564D6F" w:rsidRPr="00102C41" w:rsidRDefault="00564D6F" w:rsidP="00564D6F">
      <w:pPr>
        <w:pStyle w:val="Default"/>
        <w:numPr>
          <w:ilvl w:val="0"/>
          <w:numId w:val="25"/>
        </w:numPr>
        <w:jc w:val="both"/>
        <w:rPr>
          <w:rFonts w:cs="Arial"/>
        </w:rPr>
      </w:pPr>
      <w:r w:rsidRPr="00102C41">
        <w:rPr>
          <w:rFonts w:cs="Arial"/>
        </w:rPr>
        <w:t xml:space="preserve">Responsibility for safekeeping of I.T. equipment and a mobile phone.  </w:t>
      </w:r>
    </w:p>
    <w:p w14:paraId="49623BC7" w14:textId="77777777" w:rsidR="00564D6F" w:rsidRPr="00102C41" w:rsidRDefault="00564D6F" w:rsidP="00564D6F">
      <w:pPr>
        <w:pStyle w:val="Default"/>
        <w:ind w:left="360"/>
        <w:jc w:val="both"/>
        <w:rPr>
          <w:rFonts w:cs="Arial"/>
        </w:rPr>
      </w:pPr>
    </w:p>
    <w:p w14:paraId="589C1AE8" w14:textId="77777777" w:rsidR="00564D6F" w:rsidRPr="00102C41" w:rsidRDefault="00564D6F" w:rsidP="00564D6F">
      <w:pPr>
        <w:numPr>
          <w:ilvl w:val="0"/>
          <w:numId w:val="25"/>
        </w:numPr>
        <w:jc w:val="both"/>
        <w:rPr>
          <w:rFonts w:cs="Arial"/>
          <w:b/>
          <w:szCs w:val="24"/>
        </w:rPr>
      </w:pPr>
      <w:r w:rsidRPr="00102C41">
        <w:rPr>
          <w:rFonts w:cs="Arial"/>
          <w:szCs w:val="24"/>
        </w:rPr>
        <w:t>Managing event budgets.</w:t>
      </w:r>
    </w:p>
    <w:p w14:paraId="77C124DF" w14:textId="77777777" w:rsidR="00564D6F" w:rsidRPr="00102C41" w:rsidRDefault="00564D6F" w:rsidP="00564D6F">
      <w:pPr>
        <w:jc w:val="both"/>
        <w:rPr>
          <w:rFonts w:cs="Arial"/>
          <w:szCs w:val="24"/>
        </w:rPr>
      </w:pPr>
    </w:p>
    <w:p w14:paraId="47B0831C" w14:textId="77777777" w:rsidR="00564D6F" w:rsidRPr="00102C41" w:rsidRDefault="00564D6F" w:rsidP="00564D6F">
      <w:pPr>
        <w:jc w:val="both"/>
        <w:rPr>
          <w:rFonts w:cs="Arial"/>
          <w:b/>
          <w:szCs w:val="24"/>
        </w:rPr>
      </w:pPr>
      <w:r w:rsidRPr="00102C41">
        <w:rPr>
          <w:rFonts w:cs="Arial"/>
          <w:b/>
          <w:szCs w:val="24"/>
        </w:rPr>
        <w:t xml:space="preserve">5.   Communications  </w:t>
      </w:r>
    </w:p>
    <w:p w14:paraId="59A2AC00" w14:textId="77777777" w:rsidR="00564D6F" w:rsidRPr="00102C41" w:rsidRDefault="00564D6F" w:rsidP="00564D6F">
      <w:pPr>
        <w:jc w:val="both"/>
        <w:rPr>
          <w:rFonts w:cs="Arial"/>
          <w:b/>
          <w:szCs w:val="24"/>
        </w:rPr>
      </w:pPr>
    </w:p>
    <w:p w14:paraId="50AD6C3E" w14:textId="77777777" w:rsidR="00564D6F" w:rsidRPr="00102C41" w:rsidRDefault="00564D6F" w:rsidP="00564D6F">
      <w:pPr>
        <w:numPr>
          <w:ilvl w:val="0"/>
          <w:numId w:val="33"/>
        </w:numPr>
        <w:jc w:val="both"/>
        <w:rPr>
          <w:rFonts w:cs="Arial"/>
          <w:szCs w:val="24"/>
        </w:rPr>
      </w:pPr>
      <w:r w:rsidRPr="00102C41">
        <w:rPr>
          <w:rFonts w:cs="Arial"/>
          <w:szCs w:val="24"/>
        </w:rPr>
        <w:t>Actively engage, consult and liaise with meetings, colleagues, participants and their families, identified Quaker and appropriate non Quaker organisations, to support the implementation and development of the project.</w:t>
      </w:r>
    </w:p>
    <w:p w14:paraId="281E641C" w14:textId="77777777" w:rsidR="00564D6F" w:rsidRPr="00102C41" w:rsidRDefault="00564D6F" w:rsidP="00564D6F">
      <w:pPr>
        <w:jc w:val="both"/>
        <w:rPr>
          <w:rFonts w:cs="Arial"/>
          <w:szCs w:val="24"/>
        </w:rPr>
      </w:pPr>
    </w:p>
    <w:p w14:paraId="30F35AFE" w14:textId="77777777" w:rsidR="00564D6F" w:rsidRPr="00102C41" w:rsidRDefault="00564D6F" w:rsidP="00564D6F">
      <w:pPr>
        <w:jc w:val="both"/>
        <w:rPr>
          <w:rFonts w:cs="Arial"/>
          <w:szCs w:val="24"/>
        </w:rPr>
      </w:pPr>
      <w:r w:rsidRPr="00102C41">
        <w:rPr>
          <w:rFonts w:cs="Arial"/>
          <w:szCs w:val="24"/>
        </w:rPr>
        <w:t>Internal (20%)</w:t>
      </w:r>
    </w:p>
    <w:p w14:paraId="02F68D6E" w14:textId="77777777" w:rsidR="00564D6F" w:rsidRPr="00102C41" w:rsidRDefault="00564D6F" w:rsidP="00564D6F">
      <w:pPr>
        <w:numPr>
          <w:ilvl w:val="0"/>
          <w:numId w:val="33"/>
        </w:numPr>
        <w:jc w:val="both"/>
        <w:rPr>
          <w:rFonts w:cs="Arial"/>
          <w:szCs w:val="24"/>
        </w:rPr>
      </w:pPr>
      <w:r w:rsidRPr="00102C41">
        <w:rPr>
          <w:rFonts w:cs="Arial"/>
          <w:szCs w:val="24"/>
        </w:rPr>
        <w:t>Quaker Life.</w:t>
      </w:r>
    </w:p>
    <w:p w14:paraId="479C6F8E" w14:textId="77777777" w:rsidR="00564D6F" w:rsidRPr="00102C41" w:rsidRDefault="00564D6F" w:rsidP="00564D6F">
      <w:pPr>
        <w:jc w:val="both"/>
        <w:rPr>
          <w:rFonts w:cs="Arial"/>
          <w:szCs w:val="24"/>
        </w:rPr>
      </w:pPr>
    </w:p>
    <w:p w14:paraId="57707613" w14:textId="77777777" w:rsidR="00564D6F" w:rsidRPr="00102C41" w:rsidRDefault="00564D6F" w:rsidP="00564D6F">
      <w:pPr>
        <w:jc w:val="both"/>
        <w:rPr>
          <w:rFonts w:cs="Arial"/>
          <w:szCs w:val="24"/>
        </w:rPr>
      </w:pPr>
      <w:r w:rsidRPr="00102C41">
        <w:rPr>
          <w:rFonts w:cs="Arial"/>
          <w:szCs w:val="24"/>
        </w:rPr>
        <w:t>External (80%)</w:t>
      </w:r>
    </w:p>
    <w:p w14:paraId="106E9F6E" w14:textId="77777777" w:rsidR="00564D6F" w:rsidRPr="00102C41" w:rsidRDefault="00564D6F" w:rsidP="00564D6F">
      <w:pPr>
        <w:numPr>
          <w:ilvl w:val="0"/>
          <w:numId w:val="33"/>
        </w:numPr>
        <w:jc w:val="both"/>
        <w:rPr>
          <w:rFonts w:cs="Arial"/>
          <w:szCs w:val="24"/>
        </w:rPr>
      </w:pPr>
      <w:r w:rsidRPr="00102C41">
        <w:rPr>
          <w:rFonts w:cs="Arial"/>
          <w:szCs w:val="24"/>
        </w:rPr>
        <w:t>Quaker meetings where the project is based.</w:t>
      </w:r>
    </w:p>
    <w:p w14:paraId="7EE70158" w14:textId="77777777" w:rsidR="00564D6F" w:rsidRPr="00102C41" w:rsidRDefault="00564D6F" w:rsidP="00564D6F">
      <w:pPr>
        <w:numPr>
          <w:ilvl w:val="0"/>
          <w:numId w:val="33"/>
        </w:numPr>
        <w:jc w:val="both"/>
        <w:rPr>
          <w:rFonts w:cs="Arial"/>
          <w:szCs w:val="24"/>
        </w:rPr>
      </w:pPr>
      <w:r w:rsidRPr="00102C41">
        <w:rPr>
          <w:rFonts w:cs="Arial"/>
          <w:szCs w:val="24"/>
        </w:rPr>
        <w:t>Local/area meetings, Quaker youth/link groups and regional events to strengthen links and encourage children, young people and families to take up opportunities.</w:t>
      </w:r>
    </w:p>
    <w:p w14:paraId="7F2B8A9F" w14:textId="77777777" w:rsidR="00564D6F" w:rsidRPr="00102C41" w:rsidRDefault="00564D6F" w:rsidP="00564D6F">
      <w:pPr>
        <w:numPr>
          <w:ilvl w:val="0"/>
          <w:numId w:val="34"/>
        </w:numPr>
        <w:jc w:val="both"/>
        <w:rPr>
          <w:rFonts w:cs="Arial"/>
          <w:szCs w:val="24"/>
        </w:rPr>
      </w:pPr>
      <w:r w:rsidRPr="00102C41">
        <w:rPr>
          <w:rFonts w:cs="Arial"/>
          <w:szCs w:val="24"/>
        </w:rPr>
        <w:t>Regular contact as required with the external evaluation company to feed into data collection, monitoring, evaluation and report writing.</w:t>
      </w:r>
    </w:p>
    <w:p w14:paraId="4471E721" w14:textId="77777777" w:rsidR="00564D6F" w:rsidRPr="00102C41" w:rsidRDefault="00564D6F" w:rsidP="00564D6F">
      <w:pPr>
        <w:numPr>
          <w:ilvl w:val="0"/>
          <w:numId w:val="34"/>
        </w:numPr>
        <w:jc w:val="both"/>
        <w:rPr>
          <w:rFonts w:cs="Arial"/>
          <w:szCs w:val="24"/>
        </w:rPr>
      </w:pPr>
      <w:r w:rsidRPr="00102C41">
        <w:rPr>
          <w:rFonts w:cs="Arial"/>
          <w:szCs w:val="24"/>
        </w:rPr>
        <w:lastRenderedPageBreak/>
        <w:t>Network with appropriate non Quaker groups and agencies to promote the work and opportunities for children, young people and families in the area.</w:t>
      </w:r>
    </w:p>
    <w:p w14:paraId="60BCB015" w14:textId="77777777" w:rsidR="00564D6F" w:rsidRPr="00102C41" w:rsidRDefault="00564D6F" w:rsidP="00564D6F">
      <w:pPr>
        <w:jc w:val="both"/>
        <w:rPr>
          <w:rFonts w:cs="Arial"/>
          <w:b/>
          <w:szCs w:val="24"/>
        </w:rPr>
      </w:pPr>
    </w:p>
    <w:p w14:paraId="41BC0054" w14:textId="77777777" w:rsidR="00564D6F" w:rsidRPr="00102C41" w:rsidRDefault="00564D6F" w:rsidP="00564D6F">
      <w:pPr>
        <w:jc w:val="both"/>
        <w:rPr>
          <w:rFonts w:cs="Arial"/>
          <w:b/>
          <w:szCs w:val="24"/>
        </w:rPr>
      </w:pPr>
      <w:r w:rsidRPr="00102C41">
        <w:rPr>
          <w:rFonts w:cs="Arial"/>
          <w:b/>
          <w:szCs w:val="24"/>
        </w:rPr>
        <w:t xml:space="preserve">6. Physical Demands &amp; Co-ordination </w:t>
      </w:r>
    </w:p>
    <w:p w14:paraId="6465632A" w14:textId="77777777" w:rsidR="00564D6F" w:rsidRPr="00102C41" w:rsidRDefault="00564D6F" w:rsidP="00564D6F">
      <w:pPr>
        <w:jc w:val="both"/>
        <w:rPr>
          <w:rFonts w:cs="Arial"/>
          <w:b/>
          <w:szCs w:val="24"/>
        </w:rPr>
      </w:pPr>
    </w:p>
    <w:p w14:paraId="209A3B7E" w14:textId="77777777" w:rsidR="00564D6F" w:rsidRPr="00102C41" w:rsidRDefault="00564D6F" w:rsidP="00564D6F">
      <w:pPr>
        <w:numPr>
          <w:ilvl w:val="0"/>
          <w:numId w:val="35"/>
        </w:numPr>
        <w:jc w:val="both"/>
        <w:rPr>
          <w:rFonts w:cs="Arial"/>
          <w:szCs w:val="24"/>
        </w:rPr>
      </w:pPr>
      <w:r w:rsidRPr="00102C41">
        <w:rPr>
          <w:rFonts w:cs="Arial"/>
          <w:szCs w:val="24"/>
        </w:rPr>
        <w:t>The post holder will be either home/office based/from a Quaker meeting house (to be agreed). Regular travel within the geographical area and to other areas will be required to carry out the role.</w:t>
      </w:r>
    </w:p>
    <w:p w14:paraId="57E92691" w14:textId="77777777" w:rsidR="00564D6F" w:rsidRPr="00102C41" w:rsidRDefault="00564D6F" w:rsidP="00564D6F">
      <w:pPr>
        <w:ind w:left="720"/>
        <w:jc w:val="both"/>
        <w:rPr>
          <w:rFonts w:cs="Arial"/>
          <w:szCs w:val="24"/>
        </w:rPr>
      </w:pPr>
    </w:p>
    <w:p w14:paraId="267961B1" w14:textId="77777777" w:rsidR="00564D6F" w:rsidRPr="00102C41" w:rsidRDefault="00564D6F" w:rsidP="00564D6F">
      <w:pPr>
        <w:numPr>
          <w:ilvl w:val="0"/>
          <w:numId w:val="35"/>
        </w:numPr>
        <w:jc w:val="both"/>
        <w:rPr>
          <w:rFonts w:cs="Arial"/>
          <w:szCs w:val="24"/>
        </w:rPr>
      </w:pPr>
      <w:r w:rsidRPr="00102C41">
        <w:rPr>
          <w:rFonts w:cs="Arial"/>
          <w:szCs w:val="24"/>
        </w:rPr>
        <w:t>Moving equipment such as laptops and resources between locations and when working on events.</w:t>
      </w:r>
    </w:p>
    <w:p w14:paraId="19A5950D" w14:textId="77777777" w:rsidR="00564D6F" w:rsidRPr="00102C41" w:rsidRDefault="00564D6F" w:rsidP="00564D6F">
      <w:pPr>
        <w:jc w:val="both"/>
        <w:rPr>
          <w:rFonts w:cs="Arial"/>
          <w:szCs w:val="24"/>
        </w:rPr>
      </w:pPr>
    </w:p>
    <w:p w14:paraId="0053CDB9" w14:textId="77777777" w:rsidR="00564D6F" w:rsidRPr="00102C41" w:rsidRDefault="00564D6F" w:rsidP="00564D6F">
      <w:pPr>
        <w:jc w:val="both"/>
        <w:rPr>
          <w:rFonts w:cs="Arial"/>
          <w:b/>
          <w:szCs w:val="24"/>
        </w:rPr>
      </w:pPr>
      <w:r w:rsidRPr="00102C41">
        <w:rPr>
          <w:rFonts w:cs="Arial"/>
          <w:b/>
          <w:szCs w:val="24"/>
        </w:rPr>
        <w:t xml:space="preserve">7. Working Conditions and Emotional Demands </w:t>
      </w:r>
    </w:p>
    <w:p w14:paraId="2A07D5F3" w14:textId="77777777" w:rsidR="00564D6F" w:rsidRPr="00102C41" w:rsidRDefault="00564D6F" w:rsidP="00564D6F">
      <w:pPr>
        <w:jc w:val="both"/>
        <w:rPr>
          <w:rFonts w:cs="Arial"/>
          <w:szCs w:val="24"/>
        </w:rPr>
      </w:pPr>
    </w:p>
    <w:p w14:paraId="09A79769" w14:textId="77777777" w:rsidR="00564D6F" w:rsidRPr="00102C41" w:rsidRDefault="00564D6F" w:rsidP="00564D6F">
      <w:pPr>
        <w:numPr>
          <w:ilvl w:val="0"/>
          <w:numId w:val="36"/>
        </w:numPr>
        <w:jc w:val="both"/>
        <w:rPr>
          <w:rFonts w:cs="Arial"/>
          <w:szCs w:val="24"/>
        </w:rPr>
      </w:pPr>
      <w:r w:rsidRPr="00102C41">
        <w:rPr>
          <w:rFonts w:cs="Arial"/>
          <w:szCs w:val="24"/>
        </w:rPr>
        <w:t>Working within a Quaker meeting structure whilst being line managed remotely.</w:t>
      </w:r>
    </w:p>
    <w:p w14:paraId="7D68479F" w14:textId="77777777" w:rsidR="00564D6F" w:rsidRPr="00102C41" w:rsidRDefault="00564D6F" w:rsidP="00564D6F">
      <w:pPr>
        <w:ind w:left="720"/>
        <w:jc w:val="both"/>
        <w:rPr>
          <w:rFonts w:cs="Arial"/>
          <w:szCs w:val="24"/>
        </w:rPr>
      </w:pPr>
    </w:p>
    <w:p w14:paraId="24908C9C" w14:textId="77777777" w:rsidR="00564D6F" w:rsidRPr="00102C41" w:rsidRDefault="00564D6F" w:rsidP="00564D6F">
      <w:pPr>
        <w:numPr>
          <w:ilvl w:val="0"/>
          <w:numId w:val="36"/>
        </w:numPr>
        <w:jc w:val="both"/>
        <w:rPr>
          <w:rFonts w:cs="Arial"/>
          <w:szCs w:val="24"/>
        </w:rPr>
      </w:pPr>
      <w:r w:rsidRPr="00102C41">
        <w:rPr>
          <w:rFonts w:cs="Arial"/>
          <w:szCs w:val="24"/>
        </w:rPr>
        <w:t>Potential lone working if home based or working from a Quaker Meeting House.</w:t>
      </w:r>
    </w:p>
    <w:p w14:paraId="586EFB3C" w14:textId="77777777" w:rsidR="00564D6F" w:rsidRPr="00102C41" w:rsidRDefault="00564D6F" w:rsidP="00564D6F">
      <w:pPr>
        <w:jc w:val="both"/>
        <w:rPr>
          <w:rFonts w:cs="Arial"/>
          <w:szCs w:val="24"/>
        </w:rPr>
      </w:pPr>
    </w:p>
    <w:p w14:paraId="34A92056" w14:textId="77777777" w:rsidR="00564D6F" w:rsidRPr="00102C41" w:rsidRDefault="00564D6F" w:rsidP="00564D6F">
      <w:pPr>
        <w:numPr>
          <w:ilvl w:val="0"/>
          <w:numId w:val="36"/>
        </w:numPr>
        <w:jc w:val="both"/>
        <w:rPr>
          <w:rFonts w:cs="Arial"/>
          <w:szCs w:val="24"/>
        </w:rPr>
      </w:pPr>
      <w:r w:rsidRPr="00102C41">
        <w:rPr>
          <w:rFonts w:cs="Arial"/>
          <w:szCs w:val="24"/>
        </w:rPr>
        <w:t>Ensuring the welfare and safety of children, young people and families:</w:t>
      </w:r>
    </w:p>
    <w:p w14:paraId="574A6087" w14:textId="77777777" w:rsidR="00564D6F" w:rsidRPr="00102C41" w:rsidRDefault="00564D6F" w:rsidP="00564D6F">
      <w:pPr>
        <w:numPr>
          <w:ilvl w:val="1"/>
          <w:numId w:val="36"/>
        </w:numPr>
        <w:jc w:val="both"/>
        <w:rPr>
          <w:rFonts w:cs="Arial"/>
          <w:szCs w:val="24"/>
        </w:rPr>
      </w:pPr>
      <w:r w:rsidRPr="00102C41">
        <w:rPr>
          <w:rFonts w:cs="Arial"/>
          <w:szCs w:val="24"/>
        </w:rPr>
        <w:t>Being in loco parentis for children and young people on events, means there is a requirement to be responsible for them during the day and on call overnight.</w:t>
      </w:r>
    </w:p>
    <w:p w14:paraId="5B65FA5A" w14:textId="77777777" w:rsidR="00564D6F" w:rsidRPr="00102C41" w:rsidRDefault="00564D6F" w:rsidP="00564D6F">
      <w:pPr>
        <w:numPr>
          <w:ilvl w:val="1"/>
          <w:numId w:val="36"/>
        </w:numPr>
        <w:jc w:val="both"/>
        <w:rPr>
          <w:rFonts w:cs="Arial"/>
          <w:szCs w:val="24"/>
        </w:rPr>
      </w:pPr>
      <w:r w:rsidRPr="00102C41">
        <w:rPr>
          <w:rFonts w:cs="Arial"/>
          <w:szCs w:val="24"/>
        </w:rPr>
        <w:t>Management of safeguarding, pastoral needs, and particular and additional needs.</w:t>
      </w:r>
    </w:p>
    <w:p w14:paraId="72422A54" w14:textId="77777777" w:rsidR="00564D6F" w:rsidRPr="00102C41" w:rsidRDefault="00564D6F" w:rsidP="00564D6F">
      <w:pPr>
        <w:jc w:val="both"/>
        <w:rPr>
          <w:rFonts w:cs="Arial"/>
          <w:szCs w:val="24"/>
        </w:rPr>
      </w:pPr>
    </w:p>
    <w:p w14:paraId="6F5EDE56" w14:textId="77777777" w:rsidR="00564D6F" w:rsidRPr="00102C41" w:rsidRDefault="00564D6F" w:rsidP="00564D6F">
      <w:pPr>
        <w:numPr>
          <w:ilvl w:val="0"/>
          <w:numId w:val="36"/>
        </w:numPr>
        <w:jc w:val="both"/>
        <w:rPr>
          <w:rFonts w:cs="Arial"/>
          <w:szCs w:val="24"/>
        </w:rPr>
      </w:pPr>
      <w:r w:rsidRPr="00102C41">
        <w:rPr>
          <w:rFonts w:cs="Arial"/>
          <w:szCs w:val="24"/>
        </w:rPr>
        <w:t>Ability to manage regular weekend and evening commitments throughout the project and long working hours on residential events. Time off in lieu will be given.</w:t>
      </w:r>
    </w:p>
    <w:p w14:paraId="258472F8" w14:textId="77777777" w:rsidR="00564D6F" w:rsidRPr="00102C41" w:rsidRDefault="00564D6F" w:rsidP="00564D6F">
      <w:pPr>
        <w:jc w:val="both"/>
        <w:rPr>
          <w:rFonts w:cs="Arial"/>
          <w:b/>
          <w:szCs w:val="24"/>
        </w:rPr>
      </w:pPr>
    </w:p>
    <w:p w14:paraId="653B52F5" w14:textId="77777777" w:rsidR="00564D6F" w:rsidRPr="00102C41" w:rsidRDefault="00564D6F" w:rsidP="00564D6F">
      <w:pPr>
        <w:jc w:val="both"/>
        <w:rPr>
          <w:rFonts w:cs="Arial"/>
          <w:b/>
          <w:szCs w:val="24"/>
          <w:lang w:eastAsia="hi-IN"/>
        </w:rPr>
      </w:pPr>
      <w:r w:rsidRPr="00102C41">
        <w:rPr>
          <w:rFonts w:cs="Arial"/>
          <w:b/>
          <w:szCs w:val="24"/>
        </w:rPr>
        <w:t xml:space="preserve">OTHER RESPONSIBILITIES:  </w:t>
      </w:r>
    </w:p>
    <w:p w14:paraId="2FEA6A0E" w14:textId="77777777" w:rsidR="00564D6F" w:rsidRPr="00102C41" w:rsidRDefault="00564D6F" w:rsidP="00564D6F">
      <w:pPr>
        <w:pStyle w:val="ListParagraph"/>
        <w:numPr>
          <w:ilvl w:val="0"/>
          <w:numId w:val="42"/>
        </w:numPr>
        <w:ind w:left="426"/>
        <w:contextualSpacing w:val="0"/>
        <w:jc w:val="both"/>
        <w:rPr>
          <w:rFonts w:cs="Arial"/>
          <w:szCs w:val="24"/>
        </w:rPr>
      </w:pPr>
      <w:r w:rsidRPr="00102C41">
        <w:rPr>
          <w:rFonts w:cs="Arial"/>
          <w:szCs w:val="24"/>
        </w:rPr>
        <w:t>To undertake duties and responsibilities commensurate with the post</w:t>
      </w:r>
    </w:p>
    <w:p w14:paraId="4EF367E3" w14:textId="77777777" w:rsidR="00564D6F" w:rsidRPr="00102C41" w:rsidRDefault="00564D6F" w:rsidP="00564D6F">
      <w:pPr>
        <w:pStyle w:val="ListParagraph"/>
        <w:numPr>
          <w:ilvl w:val="0"/>
          <w:numId w:val="42"/>
        </w:numPr>
        <w:ind w:left="426"/>
        <w:contextualSpacing w:val="0"/>
        <w:jc w:val="both"/>
        <w:rPr>
          <w:rFonts w:cs="Arial"/>
          <w:szCs w:val="24"/>
        </w:rPr>
      </w:pPr>
      <w:r w:rsidRPr="00102C41">
        <w:rPr>
          <w:rFonts w:cs="Arial"/>
          <w:szCs w:val="24"/>
        </w:rPr>
        <w:t xml:space="preserve">Responsible for ensuring that BYM’s Safeguarding Policy is adhered to in all aspects of the role </w:t>
      </w:r>
    </w:p>
    <w:p w14:paraId="6AE55045" w14:textId="77777777" w:rsidR="00564D6F" w:rsidRPr="00102C41" w:rsidRDefault="00564D6F" w:rsidP="00564D6F">
      <w:pPr>
        <w:pStyle w:val="ListParagraph"/>
        <w:numPr>
          <w:ilvl w:val="0"/>
          <w:numId w:val="42"/>
        </w:numPr>
        <w:ind w:left="426"/>
        <w:contextualSpacing w:val="0"/>
        <w:jc w:val="both"/>
        <w:rPr>
          <w:rFonts w:cs="Arial"/>
          <w:szCs w:val="24"/>
        </w:rPr>
      </w:pPr>
      <w:r w:rsidRPr="00102C41">
        <w:rPr>
          <w:rFonts w:cs="Arial"/>
          <w:szCs w:val="24"/>
        </w:rPr>
        <w:t xml:space="preserve">Responsible for ensuring that BYM’s Equal Opportunities Policy is adhered to in all aspects of the role </w:t>
      </w:r>
    </w:p>
    <w:p w14:paraId="7A455AFA" w14:textId="77777777" w:rsidR="00564D6F" w:rsidRPr="00102C41" w:rsidRDefault="00564D6F" w:rsidP="00564D6F">
      <w:pPr>
        <w:pStyle w:val="ListParagraph"/>
        <w:numPr>
          <w:ilvl w:val="0"/>
          <w:numId w:val="42"/>
        </w:numPr>
        <w:ind w:left="426"/>
        <w:contextualSpacing w:val="0"/>
        <w:jc w:val="both"/>
        <w:rPr>
          <w:rFonts w:cs="Arial"/>
          <w:szCs w:val="24"/>
        </w:rPr>
      </w:pPr>
      <w:r w:rsidRPr="00102C41">
        <w:rPr>
          <w:rFonts w:cs="Arial"/>
          <w:szCs w:val="24"/>
        </w:rPr>
        <w:t xml:space="preserve">Responsible for ensuring that BYM’s Health &amp; Safety Policy is adhered to at all times </w:t>
      </w:r>
    </w:p>
    <w:p w14:paraId="51C02906" w14:textId="77777777" w:rsidR="00564D6F" w:rsidRPr="00102C41" w:rsidRDefault="00564D6F" w:rsidP="00564D6F">
      <w:pPr>
        <w:pStyle w:val="ListParagraph"/>
        <w:numPr>
          <w:ilvl w:val="0"/>
          <w:numId w:val="42"/>
        </w:numPr>
        <w:ind w:left="426"/>
        <w:contextualSpacing w:val="0"/>
        <w:jc w:val="both"/>
        <w:rPr>
          <w:rFonts w:cs="Arial"/>
          <w:szCs w:val="24"/>
          <w:lang w:eastAsia="hi-IN"/>
        </w:rPr>
      </w:pPr>
      <w:r w:rsidRPr="00102C41">
        <w:rPr>
          <w:rFonts w:cs="Arial"/>
          <w:szCs w:val="24"/>
        </w:rPr>
        <w:t xml:space="preserve">Responsible for ensuring  that BYM’s commitment to sustainability is adhered to in all aspects of the role </w:t>
      </w:r>
    </w:p>
    <w:p w14:paraId="53F29CED" w14:textId="77777777" w:rsidR="00564D6F" w:rsidRPr="00102C41" w:rsidRDefault="00564D6F" w:rsidP="00564D6F">
      <w:pPr>
        <w:pStyle w:val="ListParagraph"/>
        <w:numPr>
          <w:ilvl w:val="0"/>
          <w:numId w:val="42"/>
        </w:numPr>
        <w:ind w:left="426"/>
        <w:contextualSpacing w:val="0"/>
        <w:jc w:val="both"/>
        <w:rPr>
          <w:rFonts w:cs="Arial"/>
          <w:szCs w:val="24"/>
        </w:rPr>
      </w:pPr>
      <w:r w:rsidRPr="00102C41">
        <w:rPr>
          <w:rFonts w:cs="Arial"/>
          <w:szCs w:val="24"/>
        </w:rPr>
        <w:t>Responsible for ensuring that Britain Yearly Meeting’s Staff handbook is adhered to at all times.</w:t>
      </w:r>
    </w:p>
    <w:p w14:paraId="1D7B1075" w14:textId="77777777" w:rsidR="00564D6F" w:rsidRPr="00102C41" w:rsidRDefault="00564D6F" w:rsidP="00564D6F">
      <w:pPr>
        <w:jc w:val="both"/>
        <w:rPr>
          <w:rFonts w:cs="Arial"/>
          <w:b/>
          <w:noProof/>
          <w:szCs w:val="24"/>
          <w:lang w:eastAsia="en-GB"/>
        </w:rPr>
      </w:pPr>
    </w:p>
    <w:p w14:paraId="1533229C" w14:textId="77777777" w:rsidR="00564D6F" w:rsidRPr="00102C41" w:rsidRDefault="00564D6F" w:rsidP="00564D6F">
      <w:pPr>
        <w:jc w:val="both"/>
        <w:rPr>
          <w:rFonts w:cs="Arial"/>
          <w:b/>
          <w:noProof/>
          <w:szCs w:val="24"/>
          <w:lang w:eastAsia="en-GB"/>
        </w:rPr>
      </w:pPr>
    </w:p>
    <w:p w14:paraId="65C386CC" w14:textId="77777777" w:rsidR="00564D6F" w:rsidRDefault="00564D6F" w:rsidP="00564D6F">
      <w:pPr>
        <w:jc w:val="both"/>
        <w:rPr>
          <w:rFonts w:cs="Arial"/>
          <w:b/>
          <w:noProof/>
          <w:szCs w:val="24"/>
          <w:lang w:eastAsia="en-GB"/>
        </w:rPr>
      </w:pPr>
    </w:p>
    <w:p w14:paraId="19172EEE" w14:textId="77777777" w:rsidR="00564D6F" w:rsidRDefault="00564D6F" w:rsidP="00564D6F">
      <w:pPr>
        <w:jc w:val="both"/>
        <w:rPr>
          <w:rFonts w:cs="Arial"/>
          <w:b/>
          <w:noProof/>
          <w:szCs w:val="24"/>
          <w:lang w:eastAsia="en-GB"/>
        </w:rPr>
      </w:pPr>
    </w:p>
    <w:p w14:paraId="29702CBD" w14:textId="77777777" w:rsidR="00564D6F" w:rsidRDefault="00564D6F" w:rsidP="00564D6F">
      <w:pPr>
        <w:jc w:val="both"/>
        <w:rPr>
          <w:rFonts w:cs="Arial"/>
          <w:b/>
          <w:noProof/>
          <w:szCs w:val="24"/>
          <w:lang w:eastAsia="en-GB"/>
        </w:rPr>
      </w:pPr>
    </w:p>
    <w:p w14:paraId="4F71250D" w14:textId="77777777" w:rsidR="00564D6F" w:rsidRDefault="00564D6F" w:rsidP="00564D6F">
      <w:pPr>
        <w:jc w:val="both"/>
        <w:rPr>
          <w:rFonts w:cs="Arial"/>
          <w:b/>
          <w:noProof/>
          <w:szCs w:val="24"/>
          <w:lang w:eastAsia="en-GB"/>
        </w:rPr>
      </w:pPr>
    </w:p>
    <w:p w14:paraId="42A74E1F" w14:textId="77777777" w:rsidR="00564D6F" w:rsidRDefault="00564D6F" w:rsidP="00564D6F">
      <w:pPr>
        <w:jc w:val="both"/>
        <w:rPr>
          <w:rFonts w:cs="Arial"/>
          <w:b/>
          <w:noProof/>
          <w:szCs w:val="24"/>
          <w:lang w:eastAsia="en-GB"/>
        </w:rPr>
      </w:pPr>
    </w:p>
    <w:p w14:paraId="276CD268" w14:textId="77777777" w:rsidR="00564D6F" w:rsidRDefault="00564D6F" w:rsidP="00564D6F">
      <w:pPr>
        <w:jc w:val="both"/>
        <w:rPr>
          <w:rFonts w:cs="Arial"/>
          <w:b/>
          <w:noProof/>
          <w:szCs w:val="24"/>
          <w:lang w:eastAsia="en-GB"/>
        </w:rPr>
      </w:pPr>
    </w:p>
    <w:p w14:paraId="14D09CC7" w14:textId="77777777" w:rsidR="00564D6F" w:rsidRDefault="00564D6F" w:rsidP="00564D6F">
      <w:pPr>
        <w:jc w:val="both"/>
        <w:rPr>
          <w:rFonts w:cs="Arial"/>
          <w:b/>
          <w:noProof/>
          <w:szCs w:val="24"/>
          <w:lang w:eastAsia="en-GB"/>
        </w:rPr>
      </w:pPr>
    </w:p>
    <w:p w14:paraId="221B2C3A" w14:textId="77777777" w:rsidR="00564D6F" w:rsidRDefault="00564D6F" w:rsidP="00564D6F">
      <w:pPr>
        <w:jc w:val="both"/>
        <w:rPr>
          <w:rFonts w:cs="Arial"/>
          <w:b/>
          <w:noProof/>
          <w:szCs w:val="24"/>
          <w:lang w:eastAsia="en-GB"/>
        </w:rPr>
      </w:pPr>
    </w:p>
    <w:p w14:paraId="077C6DD0" w14:textId="77777777" w:rsidR="00564D6F" w:rsidRDefault="00564D6F" w:rsidP="00564D6F">
      <w:pPr>
        <w:jc w:val="both"/>
        <w:rPr>
          <w:rFonts w:cs="Arial"/>
          <w:b/>
          <w:noProof/>
          <w:szCs w:val="24"/>
          <w:lang w:eastAsia="en-GB"/>
        </w:rPr>
      </w:pPr>
    </w:p>
    <w:p w14:paraId="09B9EC8F" w14:textId="0700DEE0" w:rsidR="00564D6F" w:rsidRPr="00102C41" w:rsidRDefault="00564D6F" w:rsidP="00564D6F">
      <w:pPr>
        <w:jc w:val="center"/>
        <w:rPr>
          <w:rFonts w:cs="Arial"/>
          <w:b/>
          <w:noProof/>
          <w:szCs w:val="24"/>
          <w:lang w:eastAsia="en-GB"/>
        </w:rPr>
      </w:pPr>
      <w:r w:rsidRPr="00102C41">
        <w:rPr>
          <w:rFonts w:cs="Arial"/>
          <w:b/>
          <w:noProof/>
          <w:szCs w:val="24"/>
          <w:lang w:eastAsia="en-GB"/>
        </w:rPr>
        <w:lastRenderedPageBreak/>
        <w:t>BRITAIN YEARLY MEETING</w:t>
      </w:r>
    </w:p>
    <w:p w14:paraId="3CB4DCE7" w14:textId="77777777" w:rsidR="00564D6F" w:rsidRPr="00102C41" w:rsidRDefault="00564D6F" w:rsidP="00564D6F">
      <w:pPr>
        <w:jc w:val="center"/>
        <w:rPr>
          <w:rFonts w:cs="Arial"/>
          <w:b/>
          <w:noProof/>
          <w:szCs w:val="24"/>
          <w:lang w:eastAsia="en-GB"/>
        </w:rPr>
      </w:pPr>
      <w:r w:rsidRPr="00102C41">
        <w:rPr>
          <w:rFonts w:cs="Arial"/>
          <w:b/>
          <w:noProof/>
          <w:szCs w:val="24"/>
          <w:lang w:eastAsia="en-GB"/>
        </w:rPr>
        <w:t>PERSON SPECIFICATION</w:t>
      </w:r>
    </w:p>
    <w:p w14:paraId="018B512E" w14:textId="77777777" w:rsidR="00564D6F" w:rsidRPr="00102C41" w:rsidRDefault="00564D6F" w:rsidP="00564D6F">
      <w:pPr>
        <w:jc w:val="both"/>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4D6F" w:rsidRPr="00102C41" w14:paraId="30196CFF" w14:textId="77777777" w:rsidTr="00820AFC">
        <w:trPr>
          <w:trHeight w:val="1011"/>
        </w:trPr>
        <w:tc>
          <w:tcPr>
            <w:tcW w:w="9242" w:type="dxa"/>
          </w:tcPr>
          <w:p w14:paraId="786EE7C8" w14:textId="77777777" w:rsidR="00881BAE" w:rsidRDefault="00564D6F" w:rsidP="00820AFC">
            <w:pPr>
              <w:jc w:val="both"/>
              <w:rPr>
                <w:rFonts w:cs="Arial"/>
                <w:bCs/>
                <w:szCs w:val="24"/>
              </w:rPr>
            </w:pPr>
            <w:r w:rsidRPr="00102C41">
              <w:rPr>
                <w:rFonts w:cs="Arial"/>
                <w:b/>
                <w:noProof/>
                <w:szCs w:val="24"/>
                <w:lang w:eastAsia="en-GB"/>
              </w:rPr>
              <w:t xml:space="preserve">Job Title:        </w:t>
            </w:r>
            <w:r w:rsidR="00881BAE" w:rsidRPr="00102C41">
              <w:rPr>
                <w:rFonts w:cs="Arial"/>
                <w:bCs/>
                <w:szCs w:val="24"/>
              </w:rPr>
              <w:t>Youth, Children and Famil</w:t>
            </w:r>
            <w:r w:rsidR="00881BAE">
              <w:rPr>
                <w:rFonts w:cs="Arial"/>
                <w:bCs/>
                <w:szCs w:val="24"/>
              </w:rPr>
              <w:t xml:space="preserve">ies Development </w:t>
            </w:r>
            <w:r w:rsidR="00881BAE" w:rsidRPr="00102C41">
              <w:rPr>
                <w:rFonts w:cs="Arial"/>
                <w:bCs/>
                <w:szCs w:val="24"/>
              </w:rPr>
              <w:t>Worker</w:t>
            </w:r>
          </w:p>
          <w:p w14:paraId="5873854F" w14:textId="4EED15EC" w:rsidR="00564D6F" w:rsidRPr="00102C41" w:rsidRDefault="00564D6F" w:rsidP="00820AFC">
            <w:pPr>
              <w:jc w:val="both"/>
              <w:rPr>
                <w:rFonts w:cs="Arial"/>
                <w:noProof/>
                <w:szCs w:val="24"/>
                <w:lang w:eastAsia="en-GB"/>
              </w:rPr>
            </w:pPr>
            <w:r w:rsidRPr="00102C41">
              <w:rPr>
                <w:rFonts w:cs="Arial"/>
                <w:noProof/>
                <w:szCs w:val="24"/>
                <w:lang w:eastAsia="en-GB"/>
              </w:rPr>
              <w:t xml:space="preserve"> </w:t>
            </w:r>
            <w:r>
              <w:rPr>
                <w:rFonts w:cs="Arial"/>
                <w:noProof/>
                <w:szCs w:val="24"/>
                <w:lang w:eastAsia="en-GB"/>
              </w:rPr>
              <w:t xml:space="preserve">                      </w:t>
            </w:r>
            <w:r w:rsidRPr="00102C41">
              <w:rPr>
                <w:rFonts w:cs="Arial"/>
                <w:noProof/>
                <w:szCs w:val="24"/>
                <w:lang w:eastAsia="en-GB"/>
              </w:rPr>
              <w:t>(Mid Thames and Oxford and Swindon Area Meetings)</w:t>
            </w:r>
          </w:p>
          <w:p w14:paraId="62CE1791" w14:textId="77777777" w:rsidR="00564D6F" w:rsidRPr="00102C41" w:rsidRDefault="00564D6F" w:rsidP="00820AFC">
            <w:pPr>
              <w:jc w:val="both"/>
              <w:rPr>
                <w:rFonts w:cs="Arial"/>
                <w:b/>
                <w:noProof/>
                <w:szCs w:val="24"/>
                <w:lang w:eastAsia="en-GB"/>
              </w:rPr>
            </w:pPr>
          </w:p>
          <w:p w14:paraId="176AF6C9" w14:textId="77777777" w:rsidR="00564D6F" w:rsidRPr="00102C41" w:rsidRDefault="00564D6F" w:rsidP="00820AFC">
            <w:pPr>
              <w:jc w:val="both"/>
              <w:rPr>
                <w:rFonts w:cs="Arial"/>
                <w:b/>
                <w:noProof/>
                <w:szCs w:val="24"/>
                <w:lang w:eastAsia="en-GB"/>
              </w:rPr>
            </w:pPr>
            <w:r w:rsidRPr="00102C41">
              <w:rPr>
                <w:rFonts w:cs="Arial"/>
                <w:b/>
                <w:noProof/>
                <w:szCs w:val="24"/>
                <w:lang w:eastAsia="en-GB"/>
              </w:rPr>
              <w:t>Department:</w:t>
            </w:r>
            <w:r w:rsidRPr="00102C41">
              <w:rPr>
                <w:rFonts w:cs="Arial"/>
                <w:b/>
                <w:noProof/>
                <w:szCs w:val="24"/>
                <w:lang w:eastAsia="en-GB"/>
              </w:rPr>
              <w:tab/>
              <w:t xml:space="preserve">  </w:t>
            </w:r>
            <w:r w:rsidRPr="00102C41">
              <w:rPr>
                <w:rFonts w:cs="Arial"/>
                <w:noProof/>
                <w:szCs w:val="24"/>
                <w:lang w:eastAsia="en-GB"/>
              </w:rPr>
              <w:t>Quaker Life, Supporting Quaker Communities</w:t>
            </w:r>
            <w:r w:rsidRPr="00102C41">
              <w:rPr>
                <w:rFonts w:cs="Arial"/>
                <w:b/>
                <w:noProof/>
                <w:szCs w:val="24"/>
                <w:lang w:eastAsia="en-GB"/>
              </w:rPr>
              <w:t xml:space="preserve">   </w:t>
            </w:r>
          </w:p>
          <w:p w14:paraId="7D8A4014" w14:textId="77777777" w:rsidR="00564D6F" w:rsidRPr="00102C41" w:rsidRDefault="00564D6F" w:rsidP="00820AFC">
            <w:pPr>
              <w:jc w:val="both"/>
              <w:rPr>
                <w:rFonts w:cs="Arial"/>
                <w:b/>
                <w:noProof/>
                <w:szCs w:val="24"/>
                <w:lang w:eastAsia="en-GB"/>
              </w:rPr>
            </w:pPr>
          </w:p>
          <w:p w14:paraId="3BC92EE9" w14:textId="77777777" w:rsidR="00564D6F" w:rsidRPr="00102C41" w:rsidRDefault="00564D6F" w:rsidP="00820AFC">
            <w:pPr>
              <w:jc w:val="both"/>
              <w:rPr>
                <w:rFonts w:cs="Arial"/>
                <w:noProof/>
                <w:szCs w:val="24"/>
                <w:lang w:eastAsia="en-GB"/>
              </w:rPr>
            </w:pPr>
            <w:r w:rsidRPr="00102C41">
              <w:rPr>
                <w:rFonts w:cs="Arial"/>
                <w:b/>
                <w:noProof/>
                <w:szCs w:val="24"/>
                <w:lang w:eastAsia="en-GB"/>
              </w:rPr>
              <w:t xml:space="preserve">Date: </w:t>
            </w:r>
            <w:r w:rsidRPr="00102C41">
              <w:rPr>
                <w:rFonts w:cs="Arial"/>
                <w:b/>
                <w:noProof/>
                <w:szCs w:val="24"/>
                <w:lang w:eastAsia="en-GB"/>
              </w:rPr>
              <w:tab/>
            </w:r>
            <w:r w:rsidRPr="00102C41">
              <w:rPr>
                <w:rFonts w:cs="Arial"/>
                <w:b/>
                <w:noProof/>
                <w:szCs w:val="24"/>
                <w:lang w:eastAsia="en-GB"/>
              </w:rPr>
              <w:tab/>
              <w:t xml:space="preserve">  </w:t>
            </w:r>
            <w:r w:rsidRPr="00102C41">
              <w:rPr>
                <w:rFonts w:cs="Arial"/>
                <w:noProof/>
                <w:szCs w:val="24"/>
                <w:lang w:eastAsia="en-GB"/>
              </w:rPr>
              <w:t xml:space="preserve">January 2022     </w:t>
            </w:r>
          </w:p>
        </w:tc>
      </w:tr>
    </w:tbl>
    <w:p w14:paraId="5A774FFF" w14:textId="77777777" w:rsidR="00564D6F" w:rsidRPr="00102C41" w:rsidRDefault="00564D6F" w:rsidP="00564D6F">
      <w:pPr>
        <w:jc w:val="both"/>
        <w:rPr>
          <w:rFonts w:cs="Arial"/>
          <w:szCs w:val="24"/>
        </w:rPr>
      </w:pPr>
    </w:p>
    <w:p w14:paraId="2E44CFEA" w14:textId="77777777" w:rsidR="00564D6F" w:rsidRPr="00102C41" w:rsidRDefault="00564D6F" w:rsidP="00564D6F">
      <w:pPr>
        <w:jc w:val="both"/>
        <w:rPr>
          <w:rFonts w:cs="Arial"/>
          <w:szCs w:val="24"/>
        </w:rPr>
      </w:pPr>
      <w:r w:rsidRPr="00102C41">
        <w:rPr>
          <w:rFonts w:cs="Arial"/>
          <w:b/>
          <w:szCs w:val="24"/>
        </w:rPr>
        <w:t xml:space="preserve">ESSENTIAL KNOWLEDGE </w:t>
      </w:r>
      <w:r w:rsidRPr="00102C41">
        <w:rPr>
          <w:rFonts w:cs="Arial"/>
          <w:szCs w:val="24"/>
        </w:rPr>
        <w:tab/>
      </w:r>
    </w:p>
    <w:p w14:paraId="20E91B87" w14:textId="77777777" w:rsidR="00564D6F" w:rsidRPr="00102C41" w:rsidRDefault="00564D6F" w:rsidP="00564D6F">
      <w:pPr>
        <w:numPr>
          <w:ilvl w:val="0"/>
          <w:numId w:val="32"/>
        </w:numPr>
        <w:jc w:val="both"/>
        <w:rPr>
          <w:rFonts w:cs="Arial"/>
          <w:szCs w:val="24"/>
        </w:rPr>
      </w:pPr>
      <w:r w:rsidRPr="00102C41">
        <w:rPr>
          <w:rFonts w:cs="Arial"/>
          <w:szCs w:val="24"/>
        </w:rPr>
        <w:t>Knowledge of and sympathy with Quaker values.</w:t>
      </w:r>
    </w:p>
    <w:p w14:paraId="29D1C384" w14:textId="77777777" w:rsidR="00564D6F" w:rsidRPr="00102C41" w:rsidRDefault="00564D6F" w:rsidP="00564D6F">
      <w:pPr>
        <w:numPr>
          <w:ilvl w:val="0"/>
          <w:numId w:val="32"/>
        </w:numPr>
        <w:jc w:val="both"/>
        <w:rPr>
          <w:rFonts w:cs="Arial"/>
          <w:szCs w:val="24"/>
        </w:rPr>
      </w:pPr>
      <w:r w:rsidRPr="00102C41">
        <w:rPr>
          <w:rFonts w:cs="Arial"/>
          <w:szCs w:val="24"/>
        </w:rPr>
        <w:t>Knowledge of Quaker beliefs and practices, including Quaker decision making, culture and structures.</w:t>
      </w:r>
    </w:p>
    <w:p w14:paraId="6F465EA4" w14:textId="77777777" w:rsidR="00564D6F" w:rsidRPr="00102C41" w:rsidRDefault="00564D6F" w:rsidP="00564D6F">
      <w:pPr>
        <w:numPr>
          <w:ilvl w:val="0"/>
          <w:numId w:val="32"/>
        </w:numPr>
        <w:jc w:val="both"/>
        <w:rPr>
          <w:rFonts w:cs="Arial"/>
          <w:szCs w:val="24"/>
        </w:rPr>
      </w:pPr>
      <w:r w:rsidRPr="00102C41">
        <w:rPr>
          <w:rFonts w:cs="Arial"/>
          <w:szCs w:val="24"/>
        </w:rPr>
        <w:t>Knowledge of how to respond to and manage pastoral needs, safeguarding issues and particular and additional needs.</w:t>
      </w:r>
      <w:bookmarkStart w:id="0" w:name="_GoBack"/>
      <w:bookmarkEnd w:id="0"/>
    </w:p>
    <w:p w14:paraId="79A9A28D" w14:textId="77777777" w:rsidR="00564D6F" w:rsidRPr="00102C41" w:rsidRDefault="00564D6F" w:rsidP="00564D6F">
      <w:pPr>
        <w:jc w:val="both"/>
        <w:rPr>
          <w:rFonts w:cs="Arial"/>
          <w:szCs w:val="24"/>
        </w:rPr>
      </w:pPr>
    </w:p>
    <w:p w14:paraId="7BCDE77E" w14:textId="77777777" w:rsidR="00564D6F" w:rsidRPr="00102C41" w:rsidRDefault="00564D6F" w:rsidP="00564D6F">
      <w:pPr>
        <w:jc w:val="both"/>
        <w:rPr>
          <w:rFonts w:cs="Arial"/>
          <w:b/>
          <w:szCs w:val="24"/>
        </w:rPr>
      </w:pPr>
      <w:r w:rsidRPr="00102C41">
        <w:rPr>
          <w:rFonts w:cs="Arial"/>
          <w:b/>
          <w:szCs w:val="24"/>
        </w:rPr>
        <w:t xml:space="preserve">ESSENTIAL QUALIFICATIONS </w:t>
      </w:r>
    </w:p>
    <w:p w14:paraId="2536B8BF" w14:textId="77777777" w:rsidR="00564D6F" w:rsidRPr="00102C41" w:rsidRDefault="00564D6F" w:rsidP="00564D6F">
      <w:pPr>
        <w:numPr>
          <w:ilvl w:val="0"/>
          <w:numId w:val="37"/>
        </w:numPr>
        <w:jc w:val="both"/>
        <w:rPr>
          <w:rFonts w:cs="Arial"/>
          <w:szCs w:val="24"/>
        </w:rPr>
      </w:pPr>
      <w:r w:rsidRPr="00102C41">
        <w:rPr>
          <w:rFonts w:cs="Arial"/>
          <w:szCs w:val="24"/>
        </w:rPr>
        <w:t>Educated to degree level or equivalent experience.</w:t>
      </w:r>
    </w:p>
    <w:p w14:paraId="3F5A477C" w14:textId="77777777" w:rsidR="00564D6F" w:rsidRPr="00102C41" w:rsidRDefault="00564D6F" w:rsidP="00564D6F">
      <w:pPr>
        <w:jc w:val="both"/>
        <w:rPr>
          <w:rFonts w:cs="Arial"/>
          <w:szCs w:val="24"/>
        </w:rPr>
      </w:pPr>
    </w:p>
    <w:p w14:paraId="0575408F" w14:textId="77777777" w:rsidR="00564D6F" w:rsidRPr="00102C41" w:rsidRDefault="00564D6F" w:rsidP="00564D6F">
      <w:pPr>
        <w:jc w:val="both"/>
        <w:rPr>
          <w:rFonts w:cs="Arial"/>
          <w:b/>
          <w:szCs w:val="24"/>
        </w:rPr>
      </w:pPr>
      <w:r w:rsidRPr="00102C41">
        <w:rPr>
          <w:rFonts w:cs="Arial"/>
          <w:b/>
          <w:szCs w:val="24"/>
        </w:rPr>
        <w:t xml:space="preserve">ESSENTIAL EXPERIENCE </w:t>
      </w:r>
    </w:p>
    <w:p w14:paraId="7E3A5FA0" w14:textId="77777777" w:rsidR="00564D6F" w:rsidRPr="00102C41" w:rsidRDefault="00564D6F" w:rsidP="00564D6F">
      <w:pPr>
        <w:numPr>
          <w:ilvl w:val="0"/>
          <w:numId w:val="37"/>
        </w:numPr>
        <w:jc w:val="both"/>
        <w:rPr>
          <w:rFonts w:cs="Arial"/>
          <w:szCs w:val="24"/>
        </w:rPr>
      </w:pPr>
      <w:r w:rsidRPr="00102C41">
        <w:rPr>
          <w:rFonts w:cs="Arial"/>
          <w:szCs w:val="24"/>
        </w:rPr>
        <w:t>Experienced in working with children, young people and families in this age group and children, young people and families’ participation.</w:t>
      </w:r>
    </w:p>
    <w:p w14:paraId="20736760" w14:textId="77777777" w:rsidR="00564D6F" w:rsidRPr="00102C41" w:rsidRDefault="00564D6F" w:rsidP="00564D6F">
      <w:pPr>
        <w:numPr>
          <w:ilvl w:val="0"/>
          <w:numId w:val="37"/>
        </w:numPr>
        <w:jc w:val="both"/>
        <w:rPr>
          <w:rFonts w:cs="Arial"/>
          <w:szCs w:val="24"/>
        </w:rPr>
      </w:pPr>
      <w:r w:rsidRPr="00102C41">
        <w:rPr>
          <w:rFonts w:cs="Arial"/>
          <w:szCs w:val="24"/>
        </w:rPr>
        <w:t>Experience of working with, training, managing and developing volunteers.</w:t>
      </w:r>
    </w:p>
    <w:p w14:paraId="0651973C" w14:textId="77777777" w:rsidR="00564D6F" w:rsidRPr="00102C41" w:rsidRDefault="00564D6F" w:rsidP="00564D6F">
      <w:pPr>
        <w:jc w:val="both"/>
        <w:rPr>
          <w:rFonts w:cs="Arial"/>
          <w:szCs w:val="24"/>
        </w:rPr>
      </w:pPr>
    </w:p>
    <w:p w14:paraId="0323859C" w14:textId="77777777" w:rsidR="00564D6F" w:rsidRPr="00102C41" w:rsidRDefault="00564D6F" w:rsidP="00564D6F">
      <w:pPr>
        <w:jc w:val="both"/>
        <w:rPr>
          <w:rFonts w:cs="Arial"/>
          <w:b/>
          <w:szCs w:val="24"/>
        </w:rPr>
      </w:pPr>
      <w:r w:rsidRPr="00102C41">
        <w:rPr>
          <w:rFonts w:cs="Arial"/>
          <w:b/>
          <w:szCs w:val="24"/>
        </w:rPr>
        <w:t xml:space="preserve">ESSENTIAL SKILLS </w:t>
      </w:r>
    </w:p>
    <w:p w14:paraId="04C9569E" w14:textId="77777777" w:rsidR="00564D6F" w:rsidRPr="00102C41" w:rsidRDefault="00564D6F" w:rsidP="00564D6F">
      <w:pPr>
        <w:numPr>
          <w:ilvl w:val="0"/>
          <w:numId w:val="38"/>
        </w:numPr>
        <w:jc w:val="both"/>
        <w:rPr>
          <w:rFonts w:cs="Arial"/>
          <w:szCs w:val="24"/>
        </w:rPr>
      </w:pPr>
      <w:r w:rsidRPr="00102C41">
        <w:rPr>
          <w:rFonts w:cs="Arial"/>
          <w:szCs w:val="24"/>
        </w:rPr>
        <w:t>Organised, with the ability to plan effectively, deliver, monitor and evaluate projects and programmes for children, young people and families.</w:t>
      </w:r>
    </w:p>
    <w:p w14:paraId="3B0C8D92" w14:textId="77777777" w:rsidR="00564D6F" w:rsidRPr="00102C41" w:rsidRDefault="00564D6F" w:rsidP="00564D6F">
      <w:pPr>
        <w:numPr>
          <w:ilvl w:val="0"/>
          <w:numId w:val="38"/>
        </w:numPr>
        <w:jc w:val="both"/>
        <w:rPr>
          <w:rFonts w:cs="Arial"/>
          <w:szCs w:val="24"/>
        </w:rPr>
      </w:pPr>
      <w:r w:rsidRPr="00102C41">
        <w:rPr>
          <w:rFonts w:cs="Arial"/>
          <w:szCs w:val="24"/>
        </w:rPr>
        <w:t>Ability to think and plan ahead, work independently and as part of a remote team.</w:t>
      </w:r>
    </w:p>
    <w:p w14:paraId="6B9FDDEA" w14:textId="77777777" w:rsidR="00564D6F" w:rsidRPr="00102C41" w:rsidRDefault="00564D6F" w:rsidP="00564D6F">
      <w:pPr>
        <w:numPr>
          <w:ilvl w:val="0"/>
          <w:numId w:val="38"/>
        </w:numPr>
        <w:jc w:val="both"/>
        <w:rPr>
          <w:rFonts w:cs="Arial"/>
          <w:szCs w:val="24"/>
        </w:rPr>
      </w:pPr>
      <w:r w:rsidRPr="00102C41">
        <w:rPr>
          <w:rFonts w:cs="Arial"/>
          <w:szCs w:val="24"/>
        </w:rPr>
        <w:t>Ability to build effective relationships and communicate effectively with children, young people and families, colleagues and stakeholders.</w:t>
      </w:r>
    </w:p>
    <w:p w14:paraId="6F113A4A" w14:textId="77777777" w:rsidR="00564D6F" w:rsidRPr="00102C41" w:rsidRDefault="00564D6F" w:rsidP="00564D6F">
      <w:pPr>
        <w:numPr>
          <w:ilvl w:val="0"/>
          <w:numId w:val="38"/>
        </w:numPr>
        <w:jc w:val="both"/>
        <w:rPr>
          <w:rFonts w:cs="Arial"/>
          <w:szCs w:val="24"/>
        </w:rPr>
      </w:pPr>
      <w:r w:rsidRPr="00102C41">
        <w:rPr>
          <w:rFonts w:cs="Arial"/>
          <w:szCs w:val="24"/>
        </w:rPr>
        <w:t>Good administrative skills with the ability to produce promotional material, reports and collect evaluation data.</w:t>
      </w:r>
    </w:p>
    <w:p w14:paraId="02F61276" w14:textId="77777777" w:rsidR="00564D6F" w:rsidRPr="00102C41" w:rsidRDefault="00564D6F" w:rsidP="00564D6F">
      <w:pPr>
        <w:jc w:val="both"/>
        <w:rPr>
          <w:rFonts w:cs="Arial"/>
          <w:szCs w:val="24"/>
        </w:rPr>
      </w:pPr>
    </w:p>
    <w:p w14:paraId="352EE9CC" w14:textId="77777777" w:rsidR="00564D6F" w:rsidRPr="00102C41" w:rsidRDefault="00564D6F" w:rsidP="00564D6F">
      <w:pPr>
        <w:jc w:val="both"/>
        <w:rPr>
          <w:rFonts w:cs="Arial"/>
          <w:b/>
          <w:szCs w:val="24"/>
        </w:rPr>
      </w:pPr>
      <w:r w:rsidRPr="00102C41">
        <w:rPr>
          <w:rFonts w:cs="Arial"/>
          <w:b/>
          <w:szCs w:val="24"/>
        </w:rPr>
        <w:t>ESSENTIAL ABILITIES</w:t>
      </w:r>
    </w:p>
    <w:p w14:paraId="63CC020A" w14:textId="77777777" w:rsidR="00564D6F" w:rsidRPr="00102C41" w:rsidRDefault="00564D6F" w:rsidP="00564D6F">
      <w:pPr>
        <w:numPr>
          <w:ilvl w:val="0"/>
          <w:numId w:val="39"/>
        </w:numPr>
        <w:jc w:val="both"/>
        <w:rPr>
          <w:rFonts w:cs="Arial"/>
          <w:szCs w:val="24"/>
        </w:rPr>
      </w:pPr>
      <w:r w:rsidRPr="00102C41">
        <w:rPr>
          <w:rFonts w:cs="Arial"/>
          <w:szCs w:val="24"/>
        </w:rPr>
        <w:t>Able to use Microsoft Office including Word, Excel, PowerPoint and Outlook.</w:t>
      </w:r>
    </w:p>
    <w:p w14:paraId="24771CB1" w14:textId="77777777" w:rsidR="00564D6F" w:rsidRPr="00102C41" w:rsidRDefault="00564D6F" w:rsidP="00564D6F">
      <w:pPr>
        <w:numPr>
          <w:ilvl w:val="0"/>
          <w:numId w:val="39"/>
        </w:numPr>
        <w:jc w:val="both"/>
        <w:rPr>
          <w:rFonts w:cs="Arial"/>
          <w:szCs w:val="24"/>
        </w:rPr>
      </w:pPr>
      <w:r w:rsidRPr="00102C41">
        <w:rPr>
          <w:rFonts w:cs="Arial"/>
          <w:szCs w:val="24"/>
        </w:rPr>
        <w:t>Ability to operate within professional boundaries, promoting the Society’s image and values, confidently applying knowledge, skills and spiritual values when developing and maintaining relationships with children, young people and families and the wider community.</w:t>
      </w:r>
    </w:p>
    <w:p w14:paraId="08946ABA" w14:textId="77777777" w:rsidR="00564D6F" w:rsidRPr="00102C41" w:rsidRDefault="00564D6F" w:rsidP="00564D6F">
      <w:pPr>
        <w:jc w:val="both"/>
        <w:rPr>
          <w:rFonts w:cs="Arial"/>
          <w:b/>
          <w:szCs w:val="24"/>
        </w:rPr>
      </w:pPr>
    </w:p>
    <w:p w14:paraId="40CF0C6E" w14:textId="77777777" w:rsidR="00564D6F" w:rsidRPr="00102C41" w:rsidRDefault="00564D6F" w:rsidP="00564D6F">
      <w:pPr>
        <w:jc w:val="both"/>
        <w:rPr>
          <w:rFonts w:cs="Arial"/>
          <w:b/>
          <w:szCs w:val="24"/>
        </w:rPr>
      </w:pPr>
      <w:r w:rsidRPr="00102C41">
        <w:rPr>
          <w:rFonts w:cs="Arial"/>
          <w:b/>
          <w:szCs w:val="24"/>
        </w:rPr>
        <w:t xml:space="preserve">DESIRABLES  </w:t>
      </w:r>
    </w:p>
    <w:p w14:paraId="621CADE7" w14:textId="77777777" w:rsidR="00564D6F" w:rsidRPr="00102C41" w:rsidRDefault="00564D6F" w:rsidP="00564D6F">
      <w:pPr>
        <w:numPr>
          <w:ilvl w:val="0"/>
          <w:numId w:val="39"/>
        </w:numPr>
        <w:jc w:val="both"/>
        <w:rPr>
          <w:rFonts w:cs="Arial"/>
          <w:szCs w:val="24"/>
        </w:rPr>
      </w:pPr>
      <w:r w:rsidRPr="00102C41">
        <w:rPr>
          <w:rFonts w:cs="Arial"/>
          <w:szCs w:val="24"/>
        </w:rPr>
        <w:t>Degree in Youth Work, Community Work/Education or similar.</w:t>
      </w:r>
    </w:p>
    <w:p w14:paraId="01485DE0" w14:textId="77777777" w:rsidR="00564D6F" w:rsidRPr="00102C41" w:rsidRDefault="00564D6F" w:rsidP="00564D6F">
      <w:pPr>
        <w:numPr>
          <w:ilvl w:val="0"/>
          <w:numId w:val="39"/>
        </w:numPr>
        <w:jc w:val="both"/>
        <w:rPr>
          <w:rFonts w:cs="Arial"/>
          <w:szCs w:val="24"/>
        </w:rPr>
      </w:pPr>
      <w:r w:rsidRPr="00102C41">
        <w:rPr>
          <w:rFonts w:cs="Arial"/>
          <w:szCs w:val="24"/>
        </w:rPr>
        <w:t>Experience of working in a Quaker context or other faith based contexts.</w:t>
      </w:r>
    </w:p>
    <w:p w14:paraId="5045FD84" w14:textId="77777777" w:rsidR="00564D6F" w:rsidRPr="00102C41" w:rsidRDefault="00564D6F" w:rsidP="00564D6F">
      <w:pPr>
        <w:numPr>
          <w:ilvl w:val="0"/>
          <w:numId w:val="39"/>
        </w:numPr>
        <w:jc w:val="both"/>
        <w:rPr>
          <w:rFonts w:cs="Arial"/>
          <w:szCs w:val="24"/>
        </w:rPr>
      </w:pPr>
      <w:r w:rsidRPr="00102C41">
        <w:rPr>
          <w:rFonts w:cs="Arial"/>
          <w:szCs w:val="24"/>
        </w:rPr>
        <w:t>Experience in community development; initiating, building, delivering and evaluating community projects.</w:t>
      </w:r>
    </w:p>
    <w:p w14:paraId="281B9210" w14:textId="77777777" w:rsidR="00564D6F" w:rsidRPr="00102C41" w:rsidRDefault="00564D6F" w:rsidP="00564D6F">
      <w:pPr>
        <w:numPr>
          <w:ilvl w:val="0"/>
          <w:numId w:val="39"/>
        </w:numPr>
        <w:jc w:val="both"/>
        <w:rPr>
          <w:rFonts w:cs="Arial"/>
          <w:szCs w:val="24"/>
        </w:rPr>
      </w:pPr>
      <w:r w:rsidRPr="00102C41">
        <w:rPr>
          <w:rFonts w:cs="Arial"/>
          <w:szCs w:val="24"/>
        </w:rPr>
        <w:t xml:space="preserve">Experienced in delivering events. </w:t>
      </w:r>
    </w:p>
    <w:p w14:paraId="44BF3E56" w14:textId="77777777" w:rsidR="00564D6F" w:rsidRPr="00102C41" w:rsidRDefault="00564D6F" w:rsidP="00564D6F">
      <w:pPr>
        <w:numPr>
          <w:ilvl w:val="0"/>
          <w:numId w:val="39"/>
        </w:numPr>
        <w:jc w:val="both"/>
        <w:rPr>
          <w:rFonts w:cs="Arial"/>
          <w:szCs w:val="24"/>
        </w:rPr>
      </w:pPr>
      <w:r w:rsidRPr="00102C41">
        <w:rPr>
          <w:rFonts w:cs="Arial"/>
          <w:szCs w:val="24"/>
        </w:rPr>
        <w:t>Experience in using social media platforms such as Facebook and Instagram.</w:t>
      </w:r>
    </w:p>
    <w:p w14:paraId="77C750DD" w14:textId="77777777" w:rsidR="00564D6F" w:rsidRPr="00102C41" w:rsidRDefault="00564D6F" w:rsidP="00564D6F">
      <w:pPr>
        <w:jc w:val="both"/>
        <w:rPr>
          <w:rFonts w:cs="Arial"/>
          <w:szCs w:val="24"/>
        </w:rPr>
      </w:pPr>
    </w:p>
    <w:p w14:paraId="2938001F" w14:textId="5FD1E466" w:rsidR="00DC660C" w:rsidRDefault="00DC660C" w:rsidP="003D4520">
      <w:pPr>
        <w:pStyle w:val="paragraph"/>
        <w:spacing w:before="0" w:beforeAutospacing="0" w:after="0" w:afterAutospacing="0"/>
        <w:textAlignment w:val="baseline"/>
        <w:rPr>
          <w:rFonts w:asciiTheme="minorHAnsi" w:hAnsiTheme="minorHAnsi" w:cstheme="minorHAnsi"/>
          <w:color w:val="000000"/>
          <w:lang w:eastAsia="en-US"/>
        </w:rPr>
      </w:pPr>
    </w:p>
    <w:p w14:paraId="1233FE17" w14:textId="77777777" w:rsidR="00DC660C" w:rsidRPr="00CC1004" w:rsidRDefault="00DC660C" w:rsidP="003D4520">
      <w:pPr>
        <w:pStyle w:val="paragraph"/>
        <w:spacing w:before="0" w:beforeAutospacing="0" w:after="0" w:afterAutospacing="0"/>
        <w:textAlignment w:val="baseline"/>
        <w:rPr>
          <w:rFonts w:asciiTheme="minorHAnsi" w:hAnsiTheme="minorHAnsi" w:cstheme="minorHAnsi"/>
          <w:color w:val="000000"/>
          <w:lang w:eastAsia="en-US"/>
        </w:rPr>
      </w:pPr>
    </w:p>
    <w:p w14:paraId="732A0284"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Guidance Notes</w:t>
      </w:r>
    </w:p>
    <w:p w14:paraId="2DAF684E" w14:textId="77777777" w:rsidR="00126030" w:rsidRPr="00CC1004" w:rsidRDefault="00126030" w:rsidP="003D4520">
      <w:pPr>
        <w:rPr>
          <w:rFonts w:asciiTheme="minorHAnsi" w:eastAsia="Calibri" w:hAnsiTheme="minorHAnsi" w:cstheme="minorHAnsi"/>
          <w:szCs w:val="24"/>
          <w:lang w:bidi="ar-SA"/>
        </w:rPr>
      </w:pPr>
    </w:p>
    <w:p w14:paraId="3D4156F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0EB251BF" w14:textId="77777777" w:rsidR="00126030" w:rsidRPr="00CC1004" w:rsidRDefault="00126030" w:rsidP="003D4520">
      <w:pPr>
        <w:rPr>
          <w:rFonts w:asciiTheme="minorHAnsi" w:eastAsia="Calibri" w:hAnsiTheme="minorHAnsi" w:cstheme="minorHAnsi"/>
          <w:szCs w:val="24"/>
          <w:lang w:bidi="ar-SA"/>
        </w:rPr>
      </w:pPr>
    </w:p>
    <w:p w14:paraId="69F6C43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3AD20B75" w14:textId="77777777" w:rsidR="00126030" w:rsidRPr="00CC1004" w:rsidRDefault="00126030" w:rsidP="003D4520">
      <w:pPr>
        <w:rPr>
          <w:rFonts w:asciiTheme="minorHAnsi" w:eastAsia="Calibri" w:hAnsiTheme="minorHAnsi" w:cstheme="minorHAnsi"/>
          <w:b/>
          <w:szCs w:val="24"/>
          <w:lang w:bidi="ar-SA"/>
        </w:rPr>
      </w:pPr>
    </w:p>
    <w:p w14:paraId="270E580E"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6C54CE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C89A887" w14:textId="77777777" w:rsidR="00126030" w:rsidRPr="00CC1004" w:rsidRDefault="00126030" w:rsidP="003D4520">
      <w:pPr>
        <w:rPr>
          <w:rFonts w:asciiTheme="minorHAnsi" w:eastAsia="Calibri" w:hAnsiTheme="minorHAnsi" w:cstheme="minorHAnsi"/>
          <w:szCs w:val="24"/>
          <w:lang w:bidi="ar-SA"/>
        </w:rPr>
      </w:pPr>
    </w:p>
    <w:p w14:paraId="1813094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2D56BDA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73B6B4F6" w14:textId="77777777" w:rsidR="00126030" w:rsidRPr="00CC1004" w:rsidRDefault="00126030" w:rsidP="003D4520">
      <w:pPr>
        <w:rPr>
          <w:rFonts w:asciiTheme="minorHAnsi" w:eastAsia="Calibri" w:hAnsiTheme="minorHAnsi" w:cstheme="minorHAnsi"/>
          <w:szCs w:val="24"/>
          <w:lang w:bidi="ar-SA"/>
        </w:rPr>
      </w:pPr>
    </w:p>
    <w:p w14:paraId="434946E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6D3166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1B3CF07D" w14:textId="77777777" w:rsidR="00126030" w:rsidRPr="00CC1004" w:rsidRDefault="00126030" w:rsidP="003D4520">
      <w:pPr>
        <w:rPr>
          <w:rFonts w:asciiTheme="minorHAnsi" w:eastAsia="Calibri" w:hAnsiTheme="minorHAnsi" w:cstheme="minorHAnsi"/>
          <w:szCs w:val="24"/>
          <w:lang w:bidi="ar-SA"/>
        </w:rPr>
      </w:pPr>
    </w:p>
    <w:p w14:paraId="0BE2A5C8"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10FEB03E"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5BBF20C" w14:textId="77777777" w:rsidR="00126030" w:rsidRPr="00CC1004" w:rsidRDefault="00126030" w:rsidP="003D4520">
      <w:pPr>
        <w:rPr>
          <w:rFonts w:asciiTheme="minorHAnsi" w:eastAsia="Calibri" w:hAnsiTheme="minorHAnsi" w:cstheme="minorHAnsi"/>
          <w:szCs w:val="24"/>
          <w:u w:val="single"/>
          <w:lang w:bidi="ar-SA"/>
        </w:rPr>
      </w:pPr>
    </w:p>
    <w:p w14:paraId="664180B0"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9F2C0F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70E1CC8C" w14:textId="77777777" w:rsidR="00126030" w:rsidRPr="00CC1004" w:rsidRDefault="00126030" w:rsidP="003D4520">
      <w:pPr>
        <w:rPr>
          <w:rFonts w:asciiTheme="minorHAnsi" w:eastAsia="Calibri" w:hAnsiTheme="minorHAnsi" w:cstheme="minorHAnsi"/>
          <w:szCs w:val="24"/>
          <w:lang w:bidi="ar-SA"/>
        </w:rPr>
      </w:pPr>
    </w:p>
    <w:p w14:paraId="21710AC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8B727C6" w14:textId="77777777" w:rsidR="00126030" w:rsidRPr="00CC1004" w:rsidRDefault="00126030" w:rsidP="003D4520">
      <w:pPr>
        <w:rPr>
          <w:rFonts w:asciiTheme="minorHAnsi" w:eastAsia="Calibri" w:hAnsiTheme="minorHAnsi" w:cstheme="minorHAnsi"/>
          <w:szCs w:val="24"/>
          <w:lang w:bidi="ar-SA"/>
        </w:rPr>
      </w:pPr>
    </w:p>
    <w:p w14:paraId="757D823C" w14:textId="77777777" w:rsidR="00126030" w:rsidRPr="00CC1004" w:rsidRDefault="00126030" w:rsidP="003D4520">
      <w:pPr>
        <w:rPr>
          <w:rFonts w:asciiTheme="minorHAnsi" w:eastAsia="Calibri" w:hAnsiTheme="minorHAnsi" w:cstheme="minorHAnsi"/>
          <w:szCs w:val="24"/>
          <w:lang w:bidi="ar-SA"/>
        </w:rPr>
      </w:pPr>
    </w:p>
    <w:p w14:paraId="6AFA378C" w14:textId="77777777" w:rsidR="00126030" w:rsidRPr="00CC1004" w:rsidRDefault="00126030" w:rsidP="003D4520">
      <w:pPr>
        <w:rPr>
          <w:rFonts w:asciiTheme="minorHAnsi" w:eastAsia="Calibri" w:hAnsiTheme="minorHAnsi" w:cstheme="minorHAnsi"/>
          <w:szCs w:val="24"/>
          <w:lang w:bidi="ar-SA"/>
        </w:rPr>
      </w:pPr>
    </w:p>
    <w:p w14:paraId="1C31EA86" w14:textId="77777777" w:rsidR="00126030" w:rsidRPr="00CC1004" w:rsidRDefault="00126030" w:rsidP="003D4520">
      <w:pPr>
        <w:rPr>
          <w:rFonts w:asciiTheme="minorHAnsi" w:eastAsia="Calibri" w:hAnsiTheme="minorHAnsi" w:cstheme="minorHAnsi"/>
          <w:szCs w:val="24"/>
          <w:lang w:bidi="ar-SA"/>
        </w:rPr>
      </w:pPr>
    </w:p>
    <w:p w14:paraId="41FEE97A" w14:textId="77777777" w:rsidR="00126030" w:rsidRPr="00CC1004" w:rsidRDefault="00126030" w:rsidP="003D4520">
      <w:pPr>
        <w:rPr>
          <w:rFonts w:asciiTheme="minorHAnsi" w:eastAsia="Calibri" w:hAnsiTheme="minorHAnsi" w:cstheme="minorHAnsi"/>
          <w:szCs w:val="24"/>
          <w:lang w:bidi="ar-SA"/>
        </w:rPr>
      </w:pPr>
    </w:p>
    <w:p w14:paraId="6B4FBC24" w14:textId="77777777" w:rsidR="00126030" w:rsidRPr="00CC1004" w:rsidRDefault="00126030" w:rsidP="003D4520">
      <w:pPr>
        <w:rPr>
          <w:rFonts w:asciiTheme="minorHAnsi" w:eastAsia="Calibri" w:hAnsiTheme="minorHAnsi" w:cstheme="minorHAnsi"/>
          <w:szCs w:val="24"/>
          <w:lang w:bidi="ar-SA"/>
        </w:rPr>
      </w:pPr>
    </w:p>
    <w:p w14:paraId="6CF1B493" w14:textId="551DA2D7" w:rsidR="00126030" w:rsidRPr="00CC1004" w:rsidRDefault="00126030" w:rsidP="003D4520">
      <w:pPr>
        <w:rPr>
          <w:rFonts w:asciiTheme="minorHAnsi" w:eastAsia="Calibri" w:hAnsiTheme="minorHAnsi" w:cstheme="minorHAnsi"/>
          <w:szCs w:val="24"/>
          <w:lang w:bidi="ar-SA"/>
        </w:rPr>
      </w:pPr>
    </w:p>
    <w:p w14:paraId="6CFCE93F" w14:textId="297B53D2" w:rsidR="003D4520" w:rsidRPr="00CC1004" w:rsidRDefault="003D4520" w:rsidP="003D4520">
      <w:pPr>
        <w:rPr>
          <w:rFonts w:asciiTheme="minorHAnsi" w:eastAsia="Calibri" w:hAnsiTheme="minorHAnsi" w:cstheme="minorHAnsi"/>
          <w:szCs w:val="24"/>
          <w:lang w:bidi="ar-SA"/>
        </w:rPr>
      </w:pPr>
    </w:p>
    <w:p w14:paraId="7B4B5C0D" w14:textId="4352ED11" w:rsidR="003D4520" w:rsidRPr="00CC1004" w:rsidRDefault="003D4520" w:rsidP="003D4520">
      <w:pPr>
        <w:rPr>
          <w:rFonts w:asciiTheme="minorHAnsi" w:eastAsia="Calibri" w:hAnsiTheme="minorHAnsi" w:cstheme="minorHAnsi"/>
          <w:szCs w:val="24"/>
          <w:lang w:bidi="ar-SA"/>
        </w:rPr>
      </w:pPr>
    </w:p>
    <w:p w14:paraId="5F5D81C9" w14:textId="1FB12740" w:rsidR="003D4520" w:rsidRPr="00CC1004" w:rsidRDefault="003D4520" w:rsidP="003D4520">
      <w:pPr>
        <w:rPr>
          <w:rFonts w:asciiTheme="minorHAnsi" w:eastAsia="Calibri" w:hAnsiTheme="minorHAnsi" w:cstheme="minorHAnsi"/>
          <w:szCs w:val="24"/>
          <w:lang w:bidi="ar-SA"/>
        </w:rPr>
      </w:pPr>
    </w:p>
    <w:p w14:paraId="6A3B7559" w14:textId="34A68507" w:rsidR="003D4520" w:rsidRPr="00CC1004" w:rsidRDefault="003D4520" w:rsidP="003D4520">
      <w:pPr>
        <w:rPr>
          <w:rFonts w:asciiTheme="minorHAnsi" w:eastAsia="Calibri" w:hAnsiTheme="minorHAnsi" w:cstheme="minorHAnsi"/>
          <w:szCs w:val="24"/>
          <w:lang w:bidi="ar-SA"/>
        </w:rPr>
      </w:pPr>
    </w:p>
    <w:p w14:paraId="7231C0F5"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Equality &amp; Diversity </w:t>
      </w:r>
    </w:p>
    <w:p w14:paraId="79C45BDB" w14:textId="77777777" w:rsidR="00126030" w:rsidRPr="00CC1004" w:rsidRDefault="00126030" w:rsidP="003D4520">
      <w:pPr>
        <w:rPr>
          <w:rFonts w:asciiTheme="minorHAnsi" w:eastAsia="Calibri" w:hAnsiTheme="minorHAnsi" w:cstheme="minorHAnsi"/>
          <w:b/>
          <w:szCs w:val="24"/>
          <w:lang w:bidi="ar-SA"/>
        </w:rPr>
      </w:pPr>
    </w:p>
    <w:p w14:paraId="7D04CD47"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3C440C36" w14:textId="77777777" w:rsidR="00126030" w:rsidRPr="00CC1004" w:rsidRDefault="00126030" w:rsidP="003D4520">
      <w:pPr>
        <w:rPr>
          <w:rFonts w:asciiTheme="minorHAnsi" w:eastAsia="Calibri" w:hAnsiTheme="minorHAnsi" w:cstheme="minorHAnsi"/>
          <w:b/>
          <w:szCs w:val="24"/>
          <w:lang w:bidi="ar-SA"/>
        </w:rPr>
      </w:pPr>
    </w:p>
    <w:p w14:paraId="1995515B" w14:textId="77777777" w:rsidR="00126030" w:rsidRPr="00CC1004" w:rsidRDefault="00126030" w:rsidP="003D4520">
      <w:pPr>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105ECC74" w14:textId="77777777" w:rsidR="00126030" w:rsidRPr="00CC1004" w:rsidRDefault="00126030" w:rsidP="003D4520">
      <w:pPr>
        <w:rPr>
          <w:rFonts w:asciiTheme="minorHAnsi" w:eastAsia="Calibri" w:hAnsiTheme="minorHAnsi" w:cstheme="minorHAnsi"/>
          <w:szCs w:val="24"/>
          <w:lang w:bidi="ar-SA"/>
        </w:rPr>
      </w:pPr>
    </w:p>
    <w:p w14:paraId="1FD6410E" w14:textId="77777777" w:rsidR="00126030" w:rsidRPr="00CC1004" w:rsidRDefault="00126030" w:rsidP="003D4520">
      <w:pPr>
        <w:tabs>
          <w:tab w:val="left" w:pos="567"/>
        </w:tabs>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798A716D" w14:textId="77777777" w:rsidR="00126030" w:rsidRPr="00CC1004" w:rsidRDefault="00126030" w:rsidP="003D4520">
      <w:pPr>
        <w:rPr>
          <w:rFonts w:asciiTheme="minorHAnsi" w:eastAsia="Calibri" w:hAnsiTheme="minorHAnsi" w:cstheme="minorHAnsi"/>
          <w:szCs w:val="24"/>
          <w:lang w:bidi="ar-SA"/>
        </w:rPr>
      </w:pPr>
    </w:p>
    <w:p w14:paraId="4F2E5D6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40C22D8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74599092" w14:textId="77777777" w:rsidR="00126030" w:rsidRPr="00CC1004" w:rsidRDefault="00126030" w:rsidP="003D4520">
      <w:pPr>
        <w:rPr>
          <w:rFonts w:asciiTheme="minorHAnsi" w:eastAsia="Calibri" w:hAnsiTheme="minorHAnsi" w:cstheme="minorHAnsi"/>
          <w:szCs w:val="24"/>
          <w:lang w:bidi="ar-SA"/>
        </w:rPr>
      </w:pPr>
    </w:p>
    <w:p w14:paraId="2B0C2CE6"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0D2330C6" w14:textId="77777777" w:rsidR="00126030" w:rsidRPr="00CC1004" w:rsidRDefault="00126030" w:rsidP="003D4520">
      <w:pPr>
        <w:rPr>
          <w:rFonts w:asciiTheme="minorHAnsi" w:eastAsia="Calibri" w:hAnsiTheme="minorHAnsi" w:cstheme="minorHAnsi"/>
          <w:szCs w:val="24"/>
          <w:lang w:bidi="ar-SA"/>
        </w:rPr>
      </w:pPr>
    </w:p>
    <w:p w14:paraId="1A12DEC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60F8DFF1"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46B3F91E" w14:textId="77777777" w:rsidR="00126030" w:rsidRPr="00CC1004" w:rsidRDefault="00126030" w:rsidP="003D4520">
      <w:pPr>
        <w:rPr>
          <w:rFonts w:asciiTheme="minorHAnsi" w:eastAsia="Calibri" w:hAnsiTheme="minorHAnsi" w:cstheme="minorHAnsi"/>
          <w:szCs w:val="24"/>
          <w:lang w:bidi="ar-SA"/>
        </w:rPr>
      </w:pPr>
    </w:p>
    <w:p w14:paraId="0168C23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2AEEF140" w14:textId="1F1DFB4B"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sidR="00654728">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sidR="00654728">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sidR="00CC1004">
        <w:rPr>
          <w:rFonts w:asciiTheme="minorHAnsi" w:eastAsia="Calibri" w:hAnsiTheme="minorHAnsi" w:cstheme="minorHAnsi"/>
          <w:color w:val="000000"/>
          <w:szCs w:val="24"/>
          <w:lang w:bidi="ar-SA"/>
        </w:rPr>
        <w:t xml:space="preserve">the People Team at </w:t>
      </w:r>
      <w:hyperlink r:id="rId11"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2BA9EC1C" w14:textId="77777777" w:rsidR="00126030" w:rsidRPr="00CC1004" w:rsidRDefault="00126030" w:rsidP="003D4520">
      <w:pPr>
        <w:rPr>
          <w:rFonts w:asciiTheme="minorHAnsi" w:eastAsia="Calibri" w:hAnsiTheme="minorHAnsi" w:cstheme="minorHAnsi"/>
          <w:szCs w:val="24"/>
          <w:lang w:bidi="ar-SA"/>
        </w:rPr>
      </w:pPr>
    </w:p>
    <w:p w14:paraId="30D3B49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44C2FE52"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07A3779B" w14:textId="77777777" w:rsidR="00126030" w:rsidRPr="00CC1004" w:rsidRDefault="00126030" w:rsidP="003D4520">
      <w:pPr>
        <w:rPr>
          <w:rFonts w:asciiTheme="minorHAnsi" w:eastAsia="Calibri" w:hAnsiTheme="minorHAnsi" w:cstheme="minorHAnsi"/>
          <w:b/>
          <w:szCs w:val="24"/>
          <w:lang w:bidi="ar-SA"/>
        </w:rPr>
      </w:pPr>
    </w:p>
    <w:p w14:paraId="25302F0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44880DF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328C4C9E" w14:textId="4C267E84" w:rsidR="00126030" w:rsidRDefault="00126030" w:rsidP="003D4520">
      <w:pPr>
        <w:rPr>
          <w:rFonts w:asciiTheme="minorHAnsi" w:eastAsia="Calibri" w:hAnsiTheme="minorHAnsi" w:cstheme="minorHAnsi"/>
          <w:szCs w:val="24"/>
          <w:lang w:bidi="ar-SA"/>
        </w:rPr>
      </w:pPr>
    </w:p>
    <w:p w14:paraId="7BD076D9" w14:textId="7C15F855" w:rsidR="00654728" w:rsidRDefault="00654728" w:rsidP="003D4520">
      <w:pPr>
        <w:rPr>
          <w:rFonts w:asciiTheme="minorHAnsi" w:eastAsia="Calibri" w:hAnsiTheme="minorHAnsi" w:cstheme="minorHAnsi"/>
          <w:szCs w:val="24"/>
          <w:lang w:bidi="ar-SA"/>
        </w:rPr>
      </w:pPr>
    </w:p>
    <w:p w14:paraId="71E4D17B" w14:textId="77777777" w:rsidR="00654728" w:rsidRPr="00CC1004" w:rsidRDefault="00654728" w:rsidP="003D4520">
      <w:pPr>
        <w:rPr>
          <w:rFonts w:asciiTheme="minorHAnsi" w:eastAsia="Calibri" w:hAnsiTheme="minorHAnsi" w:cstheme="minorHAnsi"/>
          <w:szCs w:val="24"/>
          <w:lang w:bidi="ar-SA"/>
        </w:rPr>
      </w:pPr>
    </w:p>
    <w:p w14:paraId="4B64105B" w14:textId="26F48981"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lastRenderedPageBreak/>
        <w:t>All offers of employment are conditional upon the receipt of references that are satisfactory to BYM, verification of right to work in the UK, medical health clearance, and where applicable, verification of qualifications and Disclosure and Barring Service</w:t>
      </w:r>
      <w:r w:rsidR="00654728">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63AB0452" w14:textId="77777777" w:rsidR="00126030" w:rsidRPr="00CC1004" w:rsidRDefault="00126030" w:rsidP="003D4520">
      <w:pPr>
        <w:outlineLvl w:val="2"/>
        <w:rPr>
          <w:rFonts w:asciiTheme="minorHAnsi" w:hAnsiTheme="minorHAnsi" w:cstheme="minorHAnsi"/>
          <w:b/>
          <w:bCs/>
          <w:szCs w:val="24"/>
          <w:lang w:eastAsia="en-GB" w:bidi="ar-SA"/>
        </w:rPr>
      </w:pPr>
    </w:p>
    <w:p w14:paraId="32D1A0B2" w14:textId="77777777" w:rsidR="00126030" w:rsidRPr="00CC1004" w:rsidRDefault="00126030" w:rsidP="003D4520">
      <w:pPr>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2F0E9D83" w14:textId="77777777" w:rsidR="00126030" w:rsidRPr="00CC1004" w:rsidRDefault="00126030" w:rsidP="003D4520">
      <w:pPr>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5EBD840D" w14:textId="77777777" w:rsidR="00126030" w:rsidRPr="00CC1004" w:rsidRDefault="00126030" w:rsidP="003D4520">
      <w:pPr>
        <w:rPr>
          <w:rFonts w:asciiTheme="minorHAnsi" w:eastAsia="Calibri" w:hAnsiTheme="minorHAnsi" w:cstheme="minorHAnsi"/>
          <w:szCs w:val="24"/>
          <w:lang w:bidi="ar-SA"/>
        </w:rPr>
      </w:pPr>
    </w:p>
    <w:p w14:paraId="277FE24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18ABC9" w14:textId="30ACF7D5"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sidR="00CC1004">
        <w:rPr>
          <w:rFonts w:asciiTheme="minorHAnsi" w:eastAsia="Calibri" w:hAnsiTheme="minorHAnsi" w:cstheme="minorHAnsi"/>
          <w:szCs w:val="24"/>
          <w:lang w:bidi="ar-SA"/>
        </w:rPr>
        <w:t xml:space="preserve"> the People Team at </w:t>
      </w:r>
      <w:hyperlink r:id="rId12"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D8330BB" w14:textId="77777777" w:rsidR="00126030" w:rsidRPr="00CC1004" w:rsidRDefault="00126030" w:rsidP="003D4520">
      <w:pPr>
        <w:rPr>
          <w:rFonts w:asciiTheme="minorHAnsi" w:eastAsia="Calibri" w:hAnsiTheme="minorHAnsi" w:cstheme="minorHAnsi"/>
          <w:szCs w:val="24"/>
          <w:lang w:bidi="ar-SA"/>
        </w:rPr>
      </w:pPr>
    </w:p>
    <w:p w14:paraId="2CF179BC"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46D7E841" w14:textId="220E9C2E" w:rsidR="00126030" w:rsidRPr="00CC1004" w:rsidRDefault="00126030" w:rsidP="003D4520">
      <w:pPr>
        <w:autoSpaceDE w:val="0"/>
        <w:autoSpaceDN w:val="0"/>
        <w:adjustRightInd w:val="0"/>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sidR="00CC1004">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3"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63F5DFFA" w14:textId="7777777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A9E55E8" w14:textId="5C90910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118E5A8" w14:textId="35E2AB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3CCCADD" w14:textId="4AAB3016"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460A305" w14:textId="4024B473"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B2B6589" w14:textId="4660155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F1FB3CC" w14:textId="47A5A1B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839D2C1" w14:textId="0BE4A5F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DC010A8" w14:textId="7B90A74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76EB57E" w14:textId="774EDDC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79FE0A2" w14:textId="494A165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A47E69D" w14:textId="2E3D50F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15806F9" w14:textId="13E32FB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DA96F3F" w14:textId="679C50C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D30BE6" w14:textId="5A355B1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F4B45C" w14:textId="1024E4DF"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6D01C5" w14:textId="099C49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AF04CE" w14:textId="007EF6C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1CE5C1B" w14:textId="02FBF8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6F1E65" w14:textId="2B5E389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8AE7A75" w14:textId="3754DF1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DFE9346" w14:textId="209D1B0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6232314" w14:textId="46BFFF5D"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EB475EA" w14:textId="756733F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3408F07" w14:textId="2B51BB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9890BDE" w14:textId="54D8AFE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E03B82" w14:textId="7155708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5CB2670" w14:textId="1FA2D5C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4F00DBB" w14:textId="776B2B0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529DCDC" w14:textId="77777777" w:rsidR="00741871" w:rsidRPr="00CC1004" w:rsidRDefault="00741871"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Working for Quakers in Britain</w:t>
      </w:r>
    </w:p>
    <w:p w14:paraId="6529DCDD" w14:textId="77777777" w:rsidR="00741871" w:rsidRPr="00CC1004" w:rsidRDefault="00741871" w:rsidP="003D4520">
      <w:pPr>
        <w:rPr>
          <w:rFonts w:asciiTheme="minorHAnsi" w:eastAsia="Calibri" w:hAnsiTheme="minorHAnsi" w:cstheme="minorHAnsi"/>
          <w:szCs w:val="24"/>
          <w:lang w:bidi="ar-SA"/>
        </w:rPr>
      </w:pPr>
    </w:p>
    <w:p w14:paraId="6529DCDE"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Quakers </w:t>
      </w:r>
    </w:p>
    <w:p w14:paraId="6529DCDF"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4"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6529DCE0" w14:textId="77777777" w:rsidR="00741871" w:rsidRPr="00CC1004" w:rsidRDefault="00741871" w:rsidP="003D4520">
      <w:pPr>
        <w:rPr>
          <w:rFonts w:asciiTheme="minorHAnsi" w:hAnsiTheme="minorHAnsi" w:cstheme="minorHAnsi"/>
          <w:szCs w:val="24"/>
        </w:rPr>
      </w:pPr>
    </w:p>
    <w:p w14:paraId="6529DCE1"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6529DCE2"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529DCE3" w14:textId="77777777" w:rsidR="00741871" w:rsidRPr="00CC1004" w:rsidRDefault="00741871" w:rsidP="003D4520">
      <w:pPr>
        <w:rPr>
          <w:rFonts w:asciiTheme="minorHAnsi" w:hAnsiTheme="minorHAnsi" w:cstheme="minorHAnsi"/>
          <w:szCs w:val="24"/>
        </w:rPr>
      </w:pPr>
    </w:p>
    <w:p w14:paraId="6529DCE4"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6529DCE5" w14:textId="77777777" w:rsidR="00741871" w:rsidRPr="00CC1004" w:rsidRDefault="00741871" w:rsidP="003D4520">
      <w:pPr>
        <w:rPr>
          <w:rFonts w:asciiTheme="minorHAnsi" w:hAnsiTheme="minorHAnsi" w:cstheme="minorHAnsi"/>
          <w:szCs w:val="24"/>
        </w:rPr>
      </w:pPr>
    </w:p>
    <w:p w14:paraId="6529DCE6"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6529DCE7" w14:textId="77777777" w:rsidR="00B64FCB" w:rsidRPr="00CC1004" w:rsidRDefault="00B64FCB" w:rsidP="003D4520">
      <w:pPr>
        <w:pStyle w:val="CommentText"/>
        <w:rPr>
          <w:rFonts w:asciiTheme="minorHAnsi" w:hAnsiTheme="minorHAnsi" w:cstheme="minorHAnsi"/>
          <w:sz w:val="24"/>
          <w:szCs w:val="24"/>
        </w:rPr>
      </w:pPr>
    </w:p>
    <w:p w14:paraId="6529DCE8"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6529DCE9" w14:textId="77777777" w:rsidR="00B64FCB" w:rsidRPr="00CC1004" w:rsidRDefault="00B64FCB" w:rsidP="003D4520">
      <w:pPr>
        <w:pStyle w:val="CommentText"/>
        <w:rPr>
          <w:rFonts w:asciiTheme="minorHAnsi" w:hAnsiTheme="minorHAnsi" w:cstheme="minorHAnsi"/>
          <w:sz w:val="24"/>
          <w:szCs w:val="24"/>
        </w:rPr>
      </w:pPr>
    </w:p>
    <w:sectPr w:rsidR="00B64FCB" w:rsidRPr="00CC1004" w:rsidSect="009F5364">
      <w:headerReference w:type="even" r:id="rId15"/>
      <w:headerReference w:type="default" r:id="rId16"/>
      <w:footerReference w:type="default" r:id="rId17"/>
      <w:headerReference w:type="first" r:id="rId18"/>
      <w:footerReference w:type="first" r:id="rId19"/>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018D54C8"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w:t>
    </w:r>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2C52C9D2"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881BAE">
          <w:rPr>
            <w:rStyle w:val="PageNumber"/>
            <w:noProof/>
          </w:rPr>
          <w:t>6</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77777777" w:rsidR="00193674" w:rsidRDefault="00193674" w:rsidP="00CD2BA2">
                          <w:pPr>
                            <w:jc w:val="right"/>
                          </w:pPr>
                          <w:r>
                            <w:t>Britain Yearly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77777777" w:rsidR="00193674" w:rsidRDefault="00193674" w:rsidP="00CD2BA2">
                    <w:pPr>
                      <w:jc w:val="right"/>
                    </w:pPr>
                    <w:r>
                      <w:t>Britain Yearly Meeting</w:t>
                    </w: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EC5"/>
    <w:multiLevelType w:val="hybridMultilevel"/>
    <w:tmpl w:val="0ECA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8886BAF"/>
    <w:multiLevelType w:val="hybridMultilevel"/>
    <w:tmpl w:val="B9AE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85473"/>
    <w:multiLevelType w:val="hybridMultilevel"/>
    <w:tmpl w:val="07B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636B"/>
    <w:multiLevelType w:val="hybridMultilevel"/>
    <w:tmpl w:val="B9D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31ED4"/>
    <w:multiLevelType w:val="hybridMultilevel"/>
    <w:tmpl w:val="E892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67868"/>
    <w:multiLevelType w:val="hybridMultilevel"/>
    <w:tmpl w:val="2794A5B2"/>
    <w:lvl w:ilvl="0" w:tplc="3F783C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A3D20"/>
    <w:multiLevelType w:val="hybridMultilevel"/>
    <w:tmpl w:val="72FC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643CB"/>
    <w:multiLevelType w:val="multilevel"/>
    <w:tmpl w:val="61DA4DF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A3684"/>
    <w:multiLevelType w:val="hybridMultilevel"/>
    <w:tmpl w:val="6D9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D1EBC"/>
    <w:multiLevelType w:val="hybridMultilevel"/>
    <w:tmpl w:val="624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62E05"/>
    <w:multiLevelType w:val="hybridMultilevel"/>
    <w:tmpl w:val="727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16390"/>
    <w:multiLevelType w:val="hybridMultilevel"/>
    <w:tmpl w:val="9C5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97301"/>
    <w:multiLevelType w:val="multilevel"/>
    <w:tmpl w:val="5C686B02"/>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817058"/>
    <w:multiLevelType w:val="hybridMultilevel"/>
    <w:tmpl w:val="197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0728F"/>
    <w:multiLevelType w:val="hybridMultilevel"/>
    <w:tmpl w:val="4412CE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324084"/>
    <w:multiLevelType w:val="hybridMultilevel"/>
    <w:tmpl w:val="43DA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7347B"/>
    <w:multiLevelType w:val="hybridMultilevel"/>
    <w:tmpl w:val="1B6C51F0"/>
    <w:lvl w:ilvl="0" w:tplc="BA4EB95C">
      <w:start w:val="1"/>
      <w:numFmt w:val="upperLetter"/>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E3E7E"/>
    <w:multiLevelType w:val="hybridMultilevel"/>
    <w:tmpl w:val="50E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34BE3"/>
    <w:multiLevelType w:val="hybridMultilevel"/>
    <w:tmpl w:val="171CD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045D3"/>
    <w:multiLevelType w:val="hybridMultilevel"/>
    <w:tmpl w:val="FC4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A3416"/>
    <w:multiLevelType w:val="hybridMultilevel"/>
    <w:tmpl w:val="E69C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40ACC"/>
    <w:multiLevelType w:val="hybridMultilevel"/>
    <w:tmpl w:val="D9563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174DB"/>
    <w:multiLevelType w:val="hybridMultilevel"/>
    <w:tmpl w:val="B02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C7B86"/>
    <w:multiLevelType w:val="hybridMultilevel"/>
    <w:tmpl w:val="49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C788D"/>
    <w:multiLevelType w:val="hybridMultilevel"/>
    <w:tmpl w:val="1AB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61D7A"/>
    <w:multiLevelType w:val="hybridMultilevel"/>
    <w:tmpl w:val="24A2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26E47"/>
    <w:multiLevelType w:val="hybridMultilevel"/>
    <w:tmpl w:val="AEF0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BE6CEA"/>
    <w:multiLevelType w:val="hybridMultilevel"/>
    <w:tmpl w:val="D72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22B95"/>
    <w:multiLevelType w:val="hybridMultilevel"/>
    <w:tmpl w:val="68D88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1F55D6"/>
    <w:multiLevelType w:val="hybridMultilevel"/>
    <w:tmpl w:val="7D46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E20A3"/>
    <w:multiLevelType w:val="hybridMultilevel"/>
    <w:tmpl w:val="CA188CFE"/>
    <w:lvl w:ilvl="0" w:tplc="0809000F">
      <w:start w:val="1"/>
      <w:numFmt w:val="decimal"/>
      <w:lvlText w:val="%1."/>
      <w:lvlJc w:val="left"/>
      <w:pPr>
        <w:ind w:left="304" w:hanging="360"/>
      </w:p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num w:numId="1">
    <w:abstractNumId w:val="10"/>
  </w:num>
  <w:num w:numId="2">
    <w:abstractNumId w:val="31"/>
  </w:num>
  <w:num w:numId="3">
    <w:abstractNumId w:val="22"/>
  </w:num>
  <w:num w:numId="4">
    <w:abstractNumId w:val="15"/>
  </w:num>
  <w:num w:numId="5">
    <w:abstractNumId w:val="13"/>
  </w:num>
  <w:num w:numId="6">
    <w:abstractNumId w:val="3"/>
  </w:num>
  <w:num w:numId="7">
    <w:abstractNumId w:val="14"/>
  </w:num>
  <w:num w:numId="8">
    <w:abstractNumId w:val="18"/>
  </w:num>
  <w:num w:numId="9">
    <w:abstractNumId w:val="30"/>
  </w:num>
  <w:num w:numId="10">
    <w:abstractNumId w:val="9"/>
  </w:num>
  <w:num w:numId="11">
    <w:abstractNumId w:val="1"/>
  </w:num>
  <w:num w:numId="12">
    <w:abstractNumId w:val="28"/>
  </w:num>
  <w:num w:numId="13">
    <w:abstractNumId w:val="25"/>
  </w:num>
  <w:num w:numId="14">
    <w:abstractNumId w:val="8"/>
  </w:num>
  <w:num w:numId="15">
    <w:abstractNumId w:val="29"/>
  </w:num>
  <w:num w:numId="16">
    <w:abstractNumId w:val="35"/>
  </w:num>
  <w:num w:numId="17">
    <w:abstractNumId w:val="26"/>
  </w:num>
  <w:num w:numId="18">
    <w:abstractNumId w:val="41"/>
  </w:num>
  <w:num w:numId="19">
    <w:abstractNumId w:val="19"/>
  </w:num>
  <w:num w:numId="20">
    <w:abstractNumId w:val="39"/>
  </w:num>
  <w:num w:numId="21">
    <w:abstractNumId w:val="20"/>
  </w:num>
  <w:num w:numId="22">
    <w:abstractNumId w:val="21"/>
  </w:num>
  <w:num w:numId="23">
    <w:abstractNumId w:val="2"/>
  </w:num>
  <w:num w:numId="24">
    <w:abstractNumId w:val="6"/>
  </w:num>
  <w:num w:numId="25">
    <w:abstractNumId w:val="24"/>
  </w:num>
  <w:num w:numId="26">
    <w:abstractNumId w:val="34"/>
  </w:num>
  <w:num w:numId="27">
    <w:abstractNumId w:val="7"/>
  </w:num>
  <w:num w:numId="28">
    <w:abstractNumId w:val="16"/>
  </w:num>
  <w:num w:numId="29">
    <w:abstractNumId w:val="5"/>
  </w:num>
  <w:num w:numId="30">
    <w:abstractNumId w:val="23"/>
  </w:num>
  <w:num w:numId="31">
    <w:abstractNumId w:val="33"/>
  </w:num>
  <w:num w:numId="32">
    <w:abstractNumId w:val="12"/>
  </w:num>
  <w:num w:numId="33">
    <w:abstractNumId w:val="32"/>
  </w:num>
  <w:num w:numId="34">
    <w:abstractNumId w:val="11"/>
  </w:num>
  <w:num w:numId="35">
    <w:abstractNumId w:val="27"/>
  </w:num>
  <w:num w:numId="36">
    <w:abstractNumId w:val="0"/>
  </w:num>
  <w:num w:numId="37">
    <w:abstractNumId w:val="38"/>
  </w:num>
  <w:num w:numId="38">
    <w:abstractNumId w:val="4"/>
  </w:num>
  <w:num w:numId="39">
    <w:abstractNumId w:val="40"/>
  </w:num>
  <w:num w:numId="40">
    <w:abstractNumId w:val="36"/>
  </w:num>
  <w:num w:numId="41">
    <w:abstractNumId w:val="17"/>
  </w:num>
  <w:num w:numId="4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F6C76"/>
    <w:rsid w:val="001035A4"/>
    <w:rsid w:val="00121187"/>
    <w:rsid w:val="00126030"/>
    <w:rsid w:val="001361B5"/>
    <w:rsid w:val="0016415D"/>
    <w:rsid w:val="00193674"/>
    <w:rsid w:val="001E52E0"/>
    <w:rsid w:val="0020161F"/>
    <w:rsid w:val="0023567C"/>
    <w:rsid w:val="0024677A"/>
    <w:rsid w:val="00246EFA"/>
    <w:rsid w:val="00283889"/>
    <w:rsid w:val="002F30C9"/>
    <w:rsid w:val="0033306D"/>
    <w:rsid w:val="0036628B"/>
    <w:rsid w:val="00373B9C"/>
    <w:rsid w:val="003B5CDD"/>
    <w:rsid w:val="003C2026"/>
    <w:rsid w:val="003D4520"/>
    <w:rsid w:val="003E7D56"/>
    <w:rsid w:val="00410FA4"/>
    <w:rsid w:val="004244C5"/>
    <w:rsid w:val="00444339"/>
    <w:rsid w:val="004F0B2E"/>
    <w:rsid w:val="004F3DC2"/>
    <w:rsid w:val="004F5D91"/>
    <w:rsid w:val="00515550"/>
    <w:rsid w:val="005309E3"/>
    <w:rsid w:val="00541538"/>
    <w:rsid w:val="005510F9"/>
    <w:rsid w:val="00564D6F"/>
    <w:rsid w:val="005C7417"/>
    <w:rsid w:val="005D659F"/>
    <w:rsid w:val="005F470C"/>
    <w:rsid w:val="006156E1"/>
    <w:rsid w:val="00627622"/>
    <w:rsid w:val="00654728"/>
    <w:rsid w:val="00660589"/>
    <w:rsid w:val="00660EC0"/>
    <w:rsid w:val="00666FA1"/>
    <w:rsid w:val="00673ADC"/>
    <w:rsid w:val="006745B3"/>
    <w:rsid w:val="00680541"/>
    <w:rsid w:val="00683808"/>
    <w:rsid w:val="0068705D"/>
    <w:rsid w:val="006B7319"/>
    <w:rsid w:val="006E0987"/>
    <w:rsid w:val="00706860"/>
    <w:rsid w:val="00711880"/>
    <w:rsid w:val="0071441D"/>
    <w:rsid w:val="00717422"/>
    <w:rsid w:val="007253AE"/>
    <w:rsid w:val="00741871"/>
    <w:rsid w:val="007B2157"/>
    <w:rsid w:val="007C467B"/>
    <w:rsid w:val="00881BAE"/>
    <w:rsid w:val="008A2703"/>
    <w:rsid w:val="008B3CD8"/>
    <w:rsid w:val="008D36C4"/>
    <w:rsid w:val="00910C51"/>
    <w:rsid w:val="009135B0"/>
    <w:rsid w:val="00970C75"/>
    <w:rsid w:val="00971398"/>
    <w:rsid w:val="00987CED"/>
    <w:rsid w:val="009A2FB2"/>
    <w:rsid w:val="009E2AB6"/>
    <w:rsid w:val="009F5364"/>
    <w:rsid w:val="00A30FEC"/>
    <w:rsid w:val="00A32652"/>
    <w:rsid w:val="00A60D40"/>
    <w:rsid w:val="00AB5248"/>
    <w:rsid w:val="00AC1F2B"/>
    <w:rsid w:val="00AE0846"/>
    <w:rsid w:val="00AF2A06"/>
    <w:rsid w:val="00B047D8"/>
    <w:rsid w:val="00B1405C"/>
    <w:rsid w:val="00B612C9"/>
    <w:rsid w:val="00B64FCB"/>
    <w:rsid w:val="00B73348"/>
    <w:rsid w:val="00BB5942"/>
    <w:rsid w:val="00BC49EF"/>
    <w:rsid w:val="00C15FF7"/>
    <w:rsid w:val="00C16934"/>
    <w:rsid w:val="00C22480"/>
    <w:rsid w:val="00C505FE"/>
    <w:rsid w:val="00C61BF8"/>
    <w:rsid w:val="00C72009"/>
    <w:rsid w:val="00C76B37"/>
    <w:rsid w:val="00CA45E8"/>
    <w:rsid w:val="00CA79FB"/>
    <w:rsid w:val="00CC1004"/>
    <w:rsid w:val="00CD098F"/>
    <w:rsid w:val="00CD2BA2"/>
    <w:rsid w:val="00CE4AE4"/>
    <w:rsid w:val="00CF7BD2"/>
    <w:rsid w:val="00D27B38"/>
    <w:rsid w:val="00DA4F2C"/>
    <w:rsid w:val="00DB5074"/>
    <w:rsid w:val="00DC660C"/>
    <w:rsid w:val="00DE0966"/>
    <w:rsid w:val="00DE537B"/>
    <w:rsid w:val="00E04F8C"/>
    <w:rsid w:val="00E520CF"/>
    <w:rsid w:val="00E57A6B"/>
    <w:rsid w:val="00E92ECB"/>
    <w:rsid w:val="00EC24ED"/>
    <w:rsid w:val="00EF06FD"/>
    <w:rsid w:val="00F26E4D"/>
    <w:rsid w:val="00FC6685"/>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semiHidden/>
    <w:unhideWhenUsed/>
    <w:rsid w:val="00741871"/>
    <w:rPr>
      <w:sz w:val="20"/>
      <w:szCs w:val="20"/>
      <w:lang w:bidi="ar-SA"/>
    </w:rPr>
  </w:style>
  <w:style w:type="character" w:customStyle="1" w:styleId="CommentTextChar">
    <w:name w:val="Comment Text Char"/>
    <w:basedOn w:val="DefaultParagraphFont"/>
    <w:link w:val="CommentText"/>
    <w:uiPriority w:val="99"/>
    <w:semiHidden/>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kg@quak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akeremploy@quake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keremploy@quaker.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ker.org.uk/intro-quak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861135C77FB458BA5F4BF02D46D73" ma:contentTypeVersion="12" ma:contentTypeDescription="Create a new document." ma:contentTypeScope="" ma:versionID="b63835495de6b91f0c389a24b861d86e">
  <xsd:schema xmlns:xsd="http://www.w3.org/2001/XMLSchema" xmlns:xs="http://www.w3.org/2001/XMLSchema" xmlns:p="http://schemas.microsoft.com/office/2006/metadata/properties" xmlns:ns2="062f77e1-3077-4ca7-9bed-fe7e54ccedec" xmlns:ns3="92d6a30d-6372-4801-8821-ddcda129809b" targetNamespace="http://schemas.microsoft.com/office/2006/metadata/properties" ma:root="true" ma:fieldsID="bd4891c239fe7bb12381f1c166d6e577" ns2:_="" ns3:_="">
    <xsd:import namespace="062f77e1-3077-4ca7-9bed-fe7e54ccedec"/>
    <xsd:import namespace="92d6a30d-6372-4801-8821-ddcda12980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f77e1-3077-4ca7-9bed-fe7e54cce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6a30d-6372-4801-8821-ddcda129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2.xml><?xml version="1.0" encoding="utf-8"?>
<ds:datastoreItem xmlns:ds="http://schemas.openxmlformats.org/officeDocument/2006/customXml" ds:itemID="{94B1717F-2959-4DF8-B1E4-CF910AD9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f77e1-3077-4ca7-9bed-fe7e54ccedec"/>
    <ds:schemaRef ds:uri="92d6a30d-6372-4801-8821-ddcda129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609BB-05EF-4BC7-8883-565B3C857F58}">
  <ds:schemaRefs>
    <ds:schemaRef ds:uri="http://schemas.microsoft.com/office/2006/metadata/properties"/>
    <ds:schemaRef ds:uri="http://purl.org/dc/elements/1.1/"/>
    <ds:schemaRef ds:uri="062f77e1-3077-4ca7-9bed-fe7e54cced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2d6a30d-6372-4801-8821-ddcda129809b"/>
    <ds:schemaRef ds:uri="http://www.w3.org/XML/1998/namespace"/>
    <ds:schemaRef ds:uri="http://purl.org/dc/dcmitype/"/>
  </ds:schemaRefs>
</ds:datastoreItem>
</file>

<file path=customXml/itemProps4.xml><?xml version="1.0" encoding="utf-8"?>
<ds:datastoreItem xmlns:ds="http://schemas.openxmlformats.org/officeDocument/2006/customXml" ds:itemID="{BDC3CD01-0352-4013-A63B-062F84A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2984</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5</cp:revision>
  <cp:lastPrinted>2006-01-26T18:06:00Z</cp:lastPrinted>
  <dcterms:created xsi:type="dcterms:W3CDTF">2022-04-22T13:23:00Z</dcterms:created>
  <dcterms:modified xsi:type="dcterms:W3CDTF">2022-04-22T13:45:00Z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0x01010022C861135C77FB458BA5F4BF02D46D73</vt:lpwstr>
  </property>
</Properties>
</file>