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6B0451" w:rsidP="00F93C49">
      <w:pPr>
        <w:shd w:val="clear" w:color="auto" w:fill="9CC2E5"/>
        <w:spacing w:after="0"/>
        <w:jc w:val="both"/>
        <w:rPr>
          <w:rFonts w:cs="Arial"/>
          <w:b/>
          <w:sz w:val="24"/>
          <w:szCs w:val="24"/>
        </w:rPr>
      </w:pPr>
      <w:proofErr w:type="spellStart"/>
      <w:r>
        <w:rPr>
          <w:rFonts w:cs="Arial"/>
          <w:b/>
          <w:sz w:val="24"/>
          <w:szCs w:val="24"/>
        </w:rPr>
        <w:t>Peaceworker</w:t>
      </w:r>
      <w:proofErr w:type="spellEnd"/>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F536C7"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F536C7" w:rsidRPr="00FF0A8D" w:rsidRDefault="00F536C7" w:rsidP="00F536C7">
      <w:pPr>
        <w:spacing w:after="0"/>
        <w:jc w:val="both"/>
        <w:rPr>
          <w:rFonts w:cs="Arial"/>
          <w:color w:val="000000"/>
          <w:sz w:val="24"/>
          <w:szCs w:val="24"/>
        </w:rPr>
      </w:pP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w:t>
      </w:r>
    </w:p>
    <w:p w:rsidR="00F9417E" w:rsidRDefault="00F9417E" w:rsidP="00F536C7">
      <w:pPr>
        <w:pStyle w:val="ListParagraph"/>
        <w:numPr>
          <w:ilvl w:val="0"/>
          <w:numId w:val="3"/>
        </w:numPr>
        <w:ind w:left="426"/>
        <w:jc w:val="both"/>
        <w:rPr>
          <w:rFonts w:ascii="Arial" w:hAnsi="Arial" w:cs="Arial"/>
          <w:color w:val="000000"/>
        </w:rPr>
      </w:pPr>
      <w:r>
        <w:rPr>
          <w:rFonts w:ascii="Arial" w:hAnsi="Arial" w:cs="Arial"/>
          <w:color w:val="000000"/>
        </w:rPr>
        <w:t>Guidance notes</w:t>
      </w:r>
    </w:p>
    <w:p w:rsidR="00F9417E" w:rsidRPr="00FF0A8D" w:rsidRDefault="00F9417E" w:rsidP="00F536C7">
      <w:pPr>
        <w:pStyle w:val="ListParagraph"/>
        <w:numPr>
          <w:ilvl w:val="0"/>
          <w:numId w:val="3"/>
        </w:numPr>
        <w:ind w:left="426"/>
        <w:jc w:val="both"/>
        <w:rPr>
          <w:rFonts w:ascii="Arial" w:hAnsi="Arial" w:cs="Arial"/>
          <w:color w:val="000000"/>
        </w:rPr>
      </w:pPr>
      <w:r>
        <w:rPr>
          <w:rFonts w:ascii="Arial" w:hAnsi="Arial" w:cs="Arial"/>
          <w:color w:val="000000"/>
        </w:rPr>
        <w:t xml:space="preserve">Working </w:t>
      </w:r>
      <w:r w:rsidR="00DB56A2">
        <w:rPr>
          <w:rFonts w:ascii="Arial" w:hAnsi="Arial" w:cs="Arial"/>
          <w:color w:val="000000"/>
        </w:rPr>
        <w:t>for Quakers in Britain</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We would </w:t>
      </w:r>
      <w:r w:rsidR="002333D9">
        <w:rPr>
          <w:rFonts w:cs="Arial"/>
          <w:color w:val="000000"/>
          <w:sz w:val="24"/>
          <w:szCs w:val="24"/>
        </w:rPr>
        <w:t xml:space="preserve">appreciate it </w:t>
      </w:r>
      <w:r w:rsidRPr="00FF0A8D">
        <w:rPr>
          <w:rFonts w:cs="Arial"/>
          <w:color w:val="000000"/>
          <w:sz w:val="24"/>
          <w:szCs w:val="24"/>
        </w:rPr>
        <w:t xml:space="preserve">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F536C7" w:rsidRPr="00FF0A8D" w:rsidRDefault="00F536C7" w:rsidP="00F536C7">
      <w:pPr>
        <w:spacing w:after="0"/>
        <w:jc w:val="both"/>
        <w:rPr>
          <w:rFonts w:cs="Arial"/>
          <w:color w:val="000000"/>
          <w:sz w:val="24"/>
          <w:szCs w:val="24"/>
        </w:rPr>
      </w:pPr>
    </w:p>
    <w:p w:rsidR="002333D9" w:rsidRDefault="00F536C7" w:rsidP="00F536C7">
      <w:pPr>
        <w:spacing w:after="0"/>
        <w:jc w:val="both"/>
        <w:rPr>
          <w:rFonts w:cs="Arial"/>
          <w:sz w:val="24"/>
          <w:szCs w:val="24"/>
        </w:rPr>
      </w:pPr>
      <w:r w:rsidRPr="00FF0A8D">
        <w:rPr>
          <w:rFonts w:cs="Arial"/>
          <w:color w:val="000000"/>
          <w:sz w:val="24"/>
          <w:szCs w:val="24"/>
        </w:rPr>
        <w:t>Please ensure that you</w:t>
      </w:r>
      <w:r w:rsidR="002333D9">
        <w:rPr>
          <w:rFonts w:cs="Arial"/>
          <w:color w:val="000000"/>
          <w:sz w:val="24"/>
          <w:szCs w:val="24"/>
        </w:rPr>
        <w:t xml:space="preserve"> submit your </w:t>
      </w:r>
      <w:r w:rsidRPr="00FF0A8D">
        <w:rPr>
          <w:rFonts w:cs="Arial"/>
          <w:color w:val="000000"/>
          <w:sz w:val="24"/>
          <w:szCs w:val="24"/>
        </w:rPr>
        <w:t>application by the closing date</w:t>
      </w:r>
      <w:r w:rsidR="002333D9">
        <w:rPr>
          <w:rFonts w:cs="Arial"/>
          <w:color w:val="000000"/>
          <w:sz w:val="24"/>
          <w:szCs w:val="24"/>
        </w:rPr>
        <w:t>, as applications received after the closing date may not be considered</w:t>
      </w:r>
      <w:r w:rsidRPr="00FF0A8D">
        <w:rPr>
          <w:rFonts w:cs="Arial"/>
          <w:color w:val="000000"/>
          <w:sz w:val="24"/>
          <w:szCs w:val="24"/>
        </w:rPr>
        <w:t xml:space="preserve">. </w:t>
      </w:r>
      <w:proofErr w:type="gramStart"/>
      <w:r w:rsidR="002333D9">
        <w:rPr>
          <w:rFonts w:cs="Arial"/>
          <w:color w:val="000000"/>
          <w:sz w:val="24"/>
          <w:szCs w:val="24"/>
        </w:rPr>
        <w:t>Also</w:t>
      </w:r>
      <w:proofErr w:type="gramEnd"/>
      <w:r w:rsidR="002333D9">
        <w:rPr>
          <w:rFonts w:cs="Arial"/>
          <w:color w:val="000000"/>
          <w:sz w:val="24"/>
          <w:szCs w:val="24"/>
        </w:rPr>
        <w:t>, w</w:t>
      </w:r>
      <w:r w:rsidRPr="00FF0A8D">
        <w:rPr>
          <w:rFonts w:cs="Arial"/>
          <w:sz w:val="24"/>
          <w:szCs w:val="24"/>
        </w:rPr>
        <w:t xml:space="preserve">e do not accept CVs as an application for posts, but you can attach your CV to </w:t>
      </w:r>
      <w:r w:rsidR="002333D9">
        <w:rPr>
          <w:rFonts w:cs="Arial"/>
          <w:sz w:val="24"/>
          <w:szCs w:val="24"/>
        </w:rPr>
        <w:t>your ap</w:t>
      </w:r>
      <w:r w:rsidRPr="00FF0A8D">
        <w:rPr>
          <w:rFonts w:cs="Arial"/>
          <w:sz w:val="24"/>
          <w:szCs w:val="24"/>
        </w:rPr>
        <w:t xml:space="preserve">plication </w:t>
      </w:r>
      <w:r w:rsidR="002333D9">
        <w:rPr>
          <w:rFonts w:cs="Arial"/>
          <w:sz w:val="24"/>
          <w:szCs w:val="24"/>
        </w:rPr>
        <w:t>i</w:t>
      </w:r>
      <w:r w:rsidRPr="00FF0A8D">
        <w:rPr>
          <w:rFonts w:cs="Arial"/>
          <w:sz w:val="24"/>
          <w:szCs w:val="24"/>
        </w:rPr>
        <w:t>f you wish.</w:t>
      </w:r>
      <w:r w:rsidR="00450471">
        <w:rPr>
          <w:rFonts w:cs="Arial"/>
          <w:sz w:val="24"/>
          <w:szCs w:val="24"/>
        </w:rPr>
        <w:t xml:space="preserve">  </w:t>
      </w:r>
    </w:p>
    <w:p w:rsidR="002333D9" w:rsidRDefault="002333D9" w:rsidP="00F536C7">
      <w:pPr>
        <w:spacing w:after="0"/>
        <w:jc w:val="both"/>
        <w:rPr>
          <w:rFonts w:cs="Arial"/>
          <w:sz w:val="24"/>
          <w:szCs w:val="24"/>
        </w:rPr>
      </w:pPr>
    </w:p>
    <w:p w:rsidR="00F536C7" w:rsidRPr="00E747B9" w:rsidRDefault="00F536C7" w:rsidP="00F536C7">
      <w:pPr>
        <w:spacing w:after="0"/>
        <w:jc w:val="both"/>
        <w:rPr>
          <w:rFonts w:cs="Arial"/>
          <w:b/>
          <w:color w:val="000000"/>
          <w:sz w:val="24"/>
          <w:szCs w:val="24"/>
        </w:rPr>
      </w:pPr>
      <w:r>
        <w:rPr>
          <w:rFonts w:cs="Arial"/>
          <w:color w:val="000000"/>
          <w:sz w:val="24"/>
          <w:szCs w:val="24"/>
        </w:rPr>
        <w:t xml:space="preserve">The </w:t>
      </w:r>
      <w:r>
        <w:rPr>
          <w:rFonts w:cs="Arial"/>
          <w:b/>
          <w:color w:val="000000"/>
          <w:sz w:val="24"/>
          <w:szCs w:val="24"/>
        </w:rPr>
        <w:t>closing date</w:t>
      </w:r>
      <w:r>
        <w:rPr>
          <w:rFonts w:cs="Arial"/>
          <w:color w:val="000000"/>
          <w:sz w:val="24"/>
          <w:szCs w:val="24"/>
        </w:rPr>
        <w:t xml:space="preserve"> for receipt of application forms is </w:t>
      </w:r>
      <w:r w:rsidR="00450471">
        <w:rPr>
          <w:rFonts w:cs="Arial"/>
          <w:b/>
          <w:color w:val="000000"/>
          <w:sz w:val="24"/>
          <w:szCs w:val="24"/>
        </w:rPr>
        <w:t xml:space="preserve">Thursday </w:t>
      </w:r>
      <w:r>
        <w:rPr>
          <w:rFonts w:cs="Arial"/>
          <w:b/>
          <w:color w:val="000000"/>
          <w:sz w:val="24"/>
          <w:szCs w:val="24"/>
        </w:rPr>
        <w:t>2</w:t>
      </w:r>
      <w:r w:rsidR="006B0451">
        <w:rPr>
          <w:rFonts w:cs="Arial"/>
          <w:b/>
          <w:color w:val="000000"/>
          <w:sz w:val="24"/>
          <w:szCs w:val="24"/>
        </w:rPr>
        <w:t xml:space="preserve"> May </w:t>
      </w:r>
      <w:r>
        <w:rPr>
          <w:rFonts w:cs="Arial"/>
          <w:b/>
          <w:color w:val="000000"/>
          <w:sz w:val="24"/>
          <w:szCs w:val="24"/>
        </w:rPr>
        <w:t>2019</w:t>
      </w:r>
      <w:r w:rsidR="006B0451">
        <w:rPr>
          <w:rFonts w:cs="Arial"/>
          <w:b/>
          <w:color w:val="000000"/>
          <w:sz w:val="24"/>
          <w:szCs w:val="24"/>
        </w:rPr>
        <w:t xml:space="preserve"> (9am)</w:t>
      </w:r>
      <w:r>
        <w:rPr>
          <w:rFonts w:cs="Arial"/>
          <w:color w:val="000000"/>
          <w:sz w:val="24"/>
          <w:szCs w:val="24"/>
        </w:rPr>
        <w:t xml:space="preserve">.  </w:t>
      </w:r>
      <w:r w:rsidRPr="00E747B9">
        <w:rPr>
          <w:rFonts w:cs="Arial"/>
          <w:color w:val="000000"/>
          <w:sz w:val="24"/>
          <w:szCs w:val="24"/>
        </w:rPr>
        <w:t xml:space="preserve">Interviews </w:t>
      </w:r>
      <w:proofErr w:type="gramStart"/>
      <w:r w:rsidRPr="00E747B9">
        <w:rPr>
          <w:rFonts w:cs="Arial"/>
          <w:color w:val="000000"/>
          <w:sz w:val="24"/>
          <w:szCs w:val="24"/>
        </w:rPr>
        <w:t>will be held</w:t>
      </w:r>
      <w:proofErr w:type="gramEnd"/>
      <w:r w:rsidRPr="00E747B9">
        <w:rPr>
          <w:rFonts w:cs="Arial"/>
          <w:color w:val="000000"/>
          <w:sz w:val="24"/>
          <w:szCs w:val="24"/>
        </w:rPr>
        <w:t xml:space="preserve"> </w:t>
      </w:r>
      <w:r w:rsidRPr="00E747B9">
        <w:rPr>
          <w:rFonts w:cs="Arial"/>
          <w:b/>
          <w:color w:val="000000"/>
          <w:sz w:val="24"/>
          <w:szCs w:val="24"/>
        </w:rPr>
        <w:t>at Friends House</w:t>
      </w:r>
      <w:r w:rsidRPr="00E747B9">
        <w:rPr>
          <w:rFonts w:cs="Arial"/>
          <w:color w:val="000000"/>
          <w:sz w:val="24"/>
          <w:szCs w:val="24"/>
        </w:rPr>
        <w:t xml:space="preserve"> on</w:t>
      </w:r>
      <w:r>
        <w:rPr>
          <w:rFonts w:cs="Arial"/>
          <w:b/>
          <w:color w:val="000000"/>
          <w:sz w:val="24"/>
          <w:szCs w:val="24"/>
        </w:rPr>
        <w:t xml:space="preserve"> </w:t>
      </w:r>
      <w:r w:rsidR="006B0451">
        <w:rPr>
          <w:rFonts w:cs="Arial"/>
          <w:b/>
          <w:color w:val="000000"/>
          <w:sz w:val="24"/>
          <w:szCs w:val="24"/>
        </w:rPr>
        <w:t xml:space="preserve">Thursday 16 May </w:t>
      </w:r>
      <w:r>
        <w:rPr>
          <w:rFonts w:cs="Arial"/>
          <w:b/>
          <w:color w:val="000000"/>
          <w:sz w:val="24"/>
          <w:szCs w:val="24"/>
        </w:rPr>
        <w:t>2019.</w:t>
      </w:r>
    </w:p>
    <w:p w:rsidR="00F536C7" w:rsidRPr="00FF0A8D" w:rsidRDefault="00F536C7" w:rsidP="00F536C7">
      <w:pPr>
        <w:spacing w:after="0"/>
        <w:jc w:val="both"/>
        <w:rPr>
          <w:rFonts w:cs="Arial"/>
          <w:b/>
          <w:color w:val="000000"/>
          <w:sz w:val="24"/>
          <w:szCs w:val="24"/>
        </w:rPr>
      </w:pPr>
    </w:p>
    <w:p w:rsidR="00F536C7" w:rsidRPr="00FF0A8D" w:rsidRDefault="00F536C7" w:rsidP="00F536C7">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F536C7" w:rsidRPr="00FF0A8D" w:rsidRDefault="00F536C7" w:rsidP="00F536C7">
      <w:pPr>
        <w:spacing w:after="0"/>
        <w:jc w:val="both"/>
        <w:rPr>
          <w:rFonts w:cs="Arial"/>
          <w:sz w:val="24"/>
          <w:szCs w:val="24"/>
        </w:rPr>
      </w:pPr>
    </w:p>
    <w:p w:rsidR="00F536C7" w:rsidRDefault="00F536C7" w:rsidP="00F536C7">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450471" w:rsidRDefault="00450471" w:rsidP="00F536C7">
      <w:pPr>
        <w:spacing w:after="0"/>
        <w:jc w:val="both"/>
        <w:rPr>
          <w:rFonts w:cs="Arial"/>
          <w:color w:val="000000"/>
          <w:sz w:val="24"/>
          <w:szCs w:val="24"/>
        </w:rPr>
      </w:pPr>
    </w:p>
    <w:p w:rsidR="0023569F" w:rsidRDefault="0023569F" w:rsidP="00F536C7">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bookmarkStart w:id="0" w:name="_GoBack"/>
      <w:bookmarkEnd w:id="0"/>
      <w:r>
        <w:rPr>
          <w:rFonts w:eastAsia="Calibri" w:cs="Arial"/>
          <w:b/>
          <w:sz w:val="24"/>
          <w:szCs w:val="24"/>
          <w:lang w:bidi="ar-SA"/>
        </w:rPr>
        <w:lastRenderedPageBreak/>
        <w:t>Job Description</w:t>
      </w:r>
    </w:p>
    <w:p w:rsidR="003C2245" w:rsidRPr="0023569F" w:rsidRDefault="003C2245" w:rsidP="0023569F">
      <w:pPr>
        <w:spacing w:after="0"/>
        <w:jc w:val="both"/>
        <w:rPr>
          <w:rFonts w:cs="Arial"/>
          <w:color w:val="000000"/>
          <w:sz w:val="24"/>
          <w:szCs w:val="24"/>
        </w:rPr>
      </w:pPr>
    </w:p>
    <w:p w:rsidR="0023569F" w:rsidRPr="0023569F" w:rsidRDefault="0023569F" w:rsidP="0023569F">
      <w:pPr>
        <w:pStyle w:val="Subtitle"/>
        <w:rPr>
          <w:rFonts w:cs="Arial"/>
          <w:szCs w:val="24"/>
        </w:rPr>
      </w:pPr>
      <w:r w:rsidRPr="0023569F">
        <w:rPr>
          <w:rFonts w:cs="Arial"/>
          <w:szCs w:val="24"/>
        </w:rPr>
        <w:t xml:space="preserve">1-year </w:t>
      </w:r>
      <w:proofErr w:type="spellStart"/>
      <w:r w:rsidRPr="0023569F">
        <w:rPr>
          <w:rFonts w:cs="Arial"/>
          <w:szCs w:val="24"/>
        </w:rPr>
        <w:t>Peaceworker</w:t>
      </w:r>
      <w:proofErr w:type="spellEnd"/>
      <w:r w:rsidRPr="0023569F">
        <w:rPr>
          <w:rFonts w:cs="Arial"/>
          <w:szCs w:val="24"/>
        </w:rPr>
        <w:t xml:space="preserve"> (Britain)</w:t>
      </w:r>
    </w:p>
    <w:p w:rsidR="0023569F" w:rsidRPr="0023569F" w:rsidRDefault="0023569F" w:rsidP="0023569F">
      <w:pPr>
        <w:pStyle w:val="Subtitle"/>
        <w:rPr>
          <w:rFonts w:cs="Arial"/>
          <w:szCs w:val="24"/>
        </w:rPr>
      </w:pPr>
      <w:r w:rsidRPr="0023569F">
        <w:rPr>
          <w:rFonts w:cs="Arial"/>
          <w:szCs w:val="24"/>
        </w:rPr>
        <w:t>Job description</w:t>
      </w:r>
    </w:p>
    <w:p w:rsidR="0023569F" w:rsidRPr="0023569F" w:rsidRDefault="0023569F" w:rsidP="0023569F">
      <w:pPr>
        <w:suppressAutoHyphens/>
        <w:spacing w:after="0"/>
        <w:rPr>
          <w:rFonts w:cs="Arial"/>
          <w:spacing w:val="-3"/>
          <w:sz w:val="24"/>
          <w:szCs w:val="24"/>
        </w:rPr>
      </w:pPr>
    </w:p>
    <w:p w:rsidR="0023569F" w:rsidRPr="0023569F" w:rsidRDefault="0023569F" w:rsidP="0023569F">
      <w:pPr>
        <w:pStyle w:val="bodytext0"/>
        <w:spacing w:before="0" w:beforeAutospacing="0" w:after="0" w:afterAutospacing="0" w:line="240" w:lineRule="auto"/>
      </w:pPr>
      <w:r w:rsidRPr="0023569F">
        <w:t xml:space="preserve">Quaker Peace &amp; Social Witness is seeking </w:t>
      </w:r>
      <w:proofErr w:type="spellStart"/>
      <w:r w:rsidRPr="0023569F">
        <w:t>Peaceworkers</w:t>
      </w:r>
      <w:proofErr w:type="spellEnd"/>
      <w:r w:rsidRPr="0023569F">
        <w:t xml:space="preserve"> to </w:t>
      </w:r>
      <w:proofErr w:type="gramStart"/>
      <w:r w:rsidRPr="0023569F">
        <w:t>be placed</w:t>
      </w:r>
      <w:proofErr w:type="gramEnd"/>
      <w:r w:rsidRPr="0023569F">
        <w:t xml:space="preserve"> in national organisations working on peace and conflict resolution and transformation projects for a year commencing September 2019. </w:t>
      </w:r>
    </w:p>
    <w:p w:rsidR="0023569F" w:rsidRPr="0023569F" w:rsidRDefault="0023569F" w:rsidP="0023569F">
      <w:pPr>
        <w:pStyle w:val="bodytext0"/>
        <w:spacing w:before="0" w:beforeAutospacing="0" w:after="0" w:afterAutospacing="0" w:line="240" w:lineRule="auto"/>
      </w:pPr>
    </w:p>
    <w:p w:rsidR="0023569F" w:rsidRPr="0023569F" w:rsidRDefault="0023569F" w:rsidP="0023569F">
      <w:pPr>
        <w:pStyle w:val="Heading1"/>
        <w:spacing w:before="0" w:after="0"/>
        <w:rPr>
          <w:rFonts w:ascii="Arial" w:hAnsi="Arial" w:cs="Arial"/>
          <w:sz w:val="24"/>
          <w:szCs w:val="24"/>
        </w:rPr>
      </w:pPr>
      <w:r w:rsidRPr="0023569F">
        <w:rPr>
          <w:rFonts w:ascii="Arial" w:hAnsi="Arial" w:cs="Arial"/>
          <w:sz w:val="24"/>
          <w:szCs w:val="24"/>
        </w:rPr>
        <w:t>Background</w:t>
      </w:r>
    </w:p>
    <w:p w:rsidR="0023569F" w:rsidRPr="0023569F" w:rsidRDefault="0023569F" w:rsidP="0023569F">
      <w:pPr>
        <w:spacing w:after="0"/>
        <w:rPr>
          <w:rStyle w:val="bodytext1"/>
        </w:rPr>
      </w:pPr>
      <w:r w:rsidRPr="0023569F">
        <w:rPr>
          <w:rStyle w:val="bodytext1"/>
        </w:rPr>
        <w:t xml:space="preserve">Quaker Peace &amp; Social Witness (QPSW) works with and on behalf of Quakers in Britain to translate faith into action. Quakers </w:t>
      </w:r>
      <w:proofErr w:type="gramStart"/>
      <w:r w:rsidRPr="0023569F">
        <w:rPr>
          <w:rStyle w:val="bodytext1"/>
        </w:rPr>
        <w:t>are impelled</w:t>
      </w:r>
      <w:proofErr w:type="gramEnd"/>
      <w:r w:rsidRPr="0023569F">
        <w:rPr>
          <w:rStyle w:val="bodytext1"/>
        </w:rPr>
        <w:t xml:space="preserve"> by faith to make an active witness for peace and justice. Quaker testimony to equality, justice, peace, simplicity and truth is a challenge to alleviate suffering and seek positive change. The peace work of QPSW concentrates on </w:t>
      </w:r>
      <w:proofErr w:type="spellStart"/>
      <w:r w:rsidRPr="0023569F">
        <w:rPr>
          <w:rStyle w:val="bodytext1"/>
        </w:rPr>
        <w:t>peacemaking</w:t>
      </w:r>
      <w:proofErr w:type="spellEnd"/>
      <w:r w:rsidRPr="0023569F">
        <w:rPr>
          <w:rStyle w:val="bodytext1"/>
        </w:rPr>
        <w:t xml:space="preserve"> and peacebuilding in areas affected by armed conflict, addressing the systemic causes of violence at a global level, and creating a culture of peace with justice based on nonviolent change. </w:t>
      </w:r>
    </w:p>
    <w:p w:rsidR="0023569F" w:rsidRPr="0023569F" w:rsidRDefault="0023569F" w:rsidP="0023569F">
      <w:pPr>
        <w:pStyle w:val="Header"/>
        <w:tabs>
          <w:tab w:val="clear" w:pos="4153"/>
          <w:tab w:val="clear" w:pos="8306"/>
        </w:tabs>
        <w:spacing w:after="0"/>
        <w:rPr>
          <w:rFonts w:cs="Arial"/>
          <w:sz w:val="24"/>
          <w:szCs w:val="24"/>
        </w:rPr>
      </w:pPr>
    </w:p>
    <w:p w:rsidR="0023569F" w:rsidRPr="0023569F" w:rsidRDefault="0023569F" w:rsidP="0023569F">
      <w:pPr>
        <w:suppressAutoHyphens/>
        <w:spacing w:after="0"/>
        <w:rPr>
          <w:rFonts w:cs="Arial"/>
          <w:spacing w:val="-3"/>
          <w:sz w:val="24"/>
          <w:szCs w:val="24"/>
          <w:u w:val="single"/>
        </w:rPr>
      </w:pPr>
      <w:r w:rsidRPr="0023569F">
        <w:rPr>
          <w:rFonts w:cs="Arial"/>
          <w:sz w:val="24"/>
          <w:szCs w:val="24"/>
          <w:u w:val="single"/>
        </w:rPr>
        <w:t>The placement</w:t>
      </w:r>
      <w:r w:rsidRPr="0023569F">
        <w:rPr>
          <w:rFonts w:cs="Arial"/>
          <w:spacing w:val="-3"/>
          <w:sz w:val="24"/>
          <w:szCs w:val="24"/>
          <w:u w:val="single"/>
        </w:rPr>
        <w:t xml:space="preserve"> </w:t>
      </w:r>
    </w:p>
    <w:p w:rsidR="0023569F" w:rsidRPr="0023569F" w:rsidRDefault="0023569F" w:rsidP="0023569F">
      <w:pPr>
        <w:spacing w:after="0"/>
        <w:jc w:val="both"/>
        <w:rPr>
          <w:rFonts w:cs="Arial"/>
          <w:sz w:val="24"/>
          <w:szCs w:val="24"/>
        </w:rPr>
      </w:pPr>
      <w:r w:rsidRPr="0023569F">
        <w:rPr>
          <w:rFonts w:cs="Arial"/>
          <w:sz w:val="24"/>
          <w:szCs w:val="24"/>
        </w:rPr>
        <w:t xml:space="preserve">The specific aims of the </w:t>
      </w:r>
      <w:proofErr w:type="spellStart"/>
      <w:r w:rsidRPr="0023569F">
        <w:rPr>
          <w:rFonts w:cs="Arial"/>
          <w:sz w:val="24"/>
          <w:szCs w:val="24"/>
        </w:rPr>
        <w:t>Peaceworker</w:t>
      </w:r>
      <w:proofErr w:type="spellEnd"/>
      <w:r w:rsidRPr="0023569F">
        <w:rPr>
          <w:rFonts w:cs="Arial"/>
          <w:sz w:val="24"/>
          <w:szCs w:val="24"/>
        </w:rPr>
        <w:t xml:space="preserve"> scheme are to</w:t>
      </w:r>
    </w:p>
    <w:p w:rsidR="0023569F" w:rsidRPr="0023569F" w:rsidRDefault="0023569F" w:rsidP="0023569F">
      <w:pPr>
        <w:numPr>
          <w:ilvl w:val="0"/>
          <w:numId w:val="45"/>
        </w:numPr>
        <w:suppressAutoHyphens/>
        <w:spacing w:after="0"/>
        <w:rPr>
          <w:rFonts w:cs="Arial"/>
          <w:sz w:val="24"/>
          <w:szCs w:val="24"/>
        </w:rPr>
      </w:pPr>
      <w:r w:rsidRPr="0023569F">
        <w:rPr>
          <w:rFonts w:cs="Arial"/>
          <w:sz w:val="24"/>
          <w:szCs w:val="24"/>
        </w:rPr>
        <w:t>Provide for committed people one-year working opportunities in organisations working for peace.</w:t>
      </w:r>
    </w:p>
    <w:p w:rsidR="0023569F" w:rsidRPr="0023569F" w:rsidRDefault="0023569F" w:rsidP="0023569F">
      <w:pPr>
        <w:numPr>
          <w:ilvl w:val="0"/>
          <w:numId w:val="45"/>
        </w:numPr>
        <w:suppressAutoHyphens/>
        <w:spacing w:after="0"/>
        <w:rPr>
          <w:rFonts w:cs="Arial"/>
          <w:sz w:val="24"/>
          <w:szCs w:val="24"/>
        </w:rPr>
      </w:pPr>
      <w:r w:rsidRPr="0023569F">
        <w:rPr>
          <w:rFonts w:cs="Arial"/>
          <w:sz w:val="24"/>
          <w:szCs w:val="24"/>
        </w:rPr>
        <w:t>Provide them with relevant experience and skills to enable them to continue as effective peace workers.</w:t>
      </w:r>
    </w:p>
    <w:p w:rsidR="0023569F" w:rsidRPr="0023569F" w:rsidRDefault="0023569F" w:rsidP="0023569F">
      <w:pPr>
        <w:numPr>
          <w:ilvl w:val="0"/>
          <w:numId w:val="45"/>
        </w:numPr>
        <w:suppressAutoHyphens/>
        <w:spacing w:after="0"/>
        <w:rPr>
          <w:rFonts w:cs="Arial"/>
          <w:sz w:val="24"/>
          <w:szCs w:val="24"/>
        </w:rPr>
      </w:pPr>
      <w:r w:rsidRPr="0023569F">
        <w:rPr>
          <w:rFonts w:cs="Arial"/>
          <w:sz w:val="24"/>
          <w:szCs w:val="24"/>
        </w:rPr>
        <w:t>Help strengthen organisations working for peace by enabling them to do work they might not otherwise be able to do, or do as well.</w:t>
      </w:r>
    </w:p>
    <w:p w:rsidR="0023569F" w:rsidRPr="0023569F" w:rsidRDefault="0023569F" w:rsidP="0023569F">
      <w:pPr>
        <w:numPr>
          <w:ilvl w:val="0"/>
          <w:numId w:val="45"/>
        </w:numPr>
        <w:suppressAutoHyphens/>
        <w:spacing w:after="0"/>
        <w:rPr>
          <w:rFonts w:cs="Arial"/>
          <w:sz w:val="24"/>
          <w:szCs w:val="24"/>
        </w:rPr>
      </w:pPr>
      <w:r w:rsidRPr="0023569F">
        <w:rPr>
          <w:rFonts w:cs="Arial"/>
          <w:sz w:val="24"/>
          <w:szCs w:val="24"/>
        </w:rPr>
        <w:t>Strengthen relationships between the partnering Quaker organisations and individuals and organisations working on peace and conflict resolution and transformation issues.</w:t>
      </w:r>
    </w:p>
    <w:p w:rsidR="0023569F" w:rsidRPr="0023569F" w:rsidRDefault="0023569F" w:rsidP="0023569F">
      <w:pPr>
        <w:suppressAutoHyphens/>
        <w:spacing w:after="0"/>
        <w:rPr>
          <w:rFonts w:cs="Arial"/>
          <w:spacing w:val="-3"/>
          <w:sz w:val="24"/>
          <w:szCs w:val="24"/>
        </w:rPr>
      </w:pPr>
    </w:p>
    <w:p w:rsidR="0023569F" w:rsidRPr="0023569F" w:rsidRDefault="0023569F" w:rsidP="0023569F">
      <w:pPr>
        <w:suppressAutoHyphens/>
        <w:spacing w:after="0"/>
        <w:rPr>
          <w:rFonts w:cs="Arial"/>
          <w:spacing w:val="-3"/>
          <w:sz w:val="24"/>
          <w:szCs w:val="24"/>
        </w:rPr>
      </w:pPr>
      <w:r w:rsidRPr="0023569F">
        <w:rPr>
          <w:rFonts w:cs="Arial"/>
          <w:spacing w:val="-3"/>
          <w:sz w:val="24"/>
          <w:szCs w:val="24"/>
        </w:rPr>
        <w:t xml:space="preserve">This placement with a peace organisation in Britain </w:t>
      </w:r>
      <w:proofErr w:type="gramStart"/>
      <w:r w:rsidRPr="0023569F">
        <w:rPr>
          <w:rFonts w:cs="Arial"/>
          <w:spacing w:val="-3"/>
          <w:sz w:val="24"/>
          <w:szCs w:val="24"/>
        </w:rPr>
        <w:t>is designed</w:t>
      </w:r>
      <w:proofErr w:type="gramEnd"/>
      <w:r w:rsidRPr="0023569F">
        <w:rPr>
          <w:rFonts w:cs="Arial"/>
          <w:spacing w:val="-3"/>
          <w:sz w:val="24"/>
          <w:szCs w:val="24"/>
        </w:rPr>
        <w:t xml:space="preserve"> for people with a strong interest in, but limited experience of, peace work on a national level.  The programme aims to develop the post-holder's potential as a </w:t>
      </w:r>
      <w:proofErr w:type="spellStart"/>
      <w:r w:rsidRPr="0023569F">
        <w:rPr>
          <w:rFonts w:cs="Arial"/>
          <w:spacing w:val="-3"/>
          <w:sz w:val="24"/>
          <w:szCs w:val="24"/>
        </w:rPr>
        <w:t>peaceworker</w:t>
      </w:r>
      <w:proofErr w:type="spellEnd"/>
      <w:r w:rsidRPr="0023569F">
        <w:rPr>
          <w:rFonts w:cs="Arial"/>
          <w:spacing w:val="-3"/>
          <w:sz w:val="24"/>
          <w:szCs w:val="24"/>
        </w:rPr>
        <w:t xml:space="preserve"> by providing experience such as campaigning, organising, facilitating groups, researching, and practical nonviolence or communication skills.</w:t>
      </w:r>
    </w:p>
    <w:p w:rsidR="0023569F" w:rsidRPr="0023569F" w:rsidRDefault="0023569F" w:rsidP="0023569F">
      <w:pPr>
        <w:suppressAutoHyphens/>
        <w:spacing w:after="0"/>
        <w:rPr>
          <w:rFonts w:cs="Arial"/>
          <w:spacing w:val="-3"/>
          <w:sz w:val="24"/>
          <w:szCs w:val="24"/>
        </w:rPr>
      </w:pPr>
      <w:r w:rsidRPr="0023569F">
        <w:rPr>
          <w:rFonts w:cs="Arial"/>
          <w:spacing w:val="-3"/>
          <w:sz w:val="24"/>
          <w:szCs w:val="24"/>
        </w:rPr>
        <w:t xml:space="preserve">  </w:t>
      </w:r>
    </w:p>
    <w:p w:rsidR="0023569F" w:rsidRPr="0023569F" w:rsidRDefault="0023569F" w:rsidP="0023569F">
      <w:pPr>
        <w:suppressAutoHyphens/>
        <w:spacing w:after="0"/>
        <w:rPr>
          <w:rFonts w:cs="Arial"/>
          <w:spacing w:val="-3"/>
          <w:sz w:val="24"/>
          <w:szCs w:val="24"/>
        </w:rPr>
      </w:pPr>
      <w:r w:rsidRPr="0023569F">
        <w:rPr>
          <w:rFonts w:cs="Arial"/>
          <w:spacing w:val="-3"/>
          <w:sz w:val="24"/>
          <w:szCs w:val="24"/>
        </w:rPr>
        <w:t xml:space="preserve">The </w:t>
      </w:r>
      <w:proofErr w:type="spellStart"/>
      <w:r w:rsidRPr="0023569F">
        <w:rPr>
          <w:rFonts w:cs="Arial"/>
          <w:spacing w:val="-3"/>
          <w:sz w:val="24"/>
          <w:szCs w:val="24"/>
        </w:rPr>
        <w:t>Peaceworker</w:t>
      </w:r>
      <w:proofErr w:type="spellEnd"/>
      <w:r w:rsidRPr="0023569F">
        <w:rPr>
          <w:rFonts w:cs="Arial"/>
          <w:spacing w:val="-3"/>
          <w:sz w:val="24"/>
          <w:szCs w:val="24"/>
        </w:rPr>
        <w:t xml:space="preserve"> </w:t>
      </w:r>
      <w:proofErr w:type="gramStart"/>
      <w:r w:rsidRPr="0023569F">
        <w:rPr>
          <w:rFonts w:cs="Arial"/>
          <w:spacing w:val="-3"/>
          <w:sz w:val="24"/>
          <w:szCs w:val="24"/>
        </w:rPr>
        <w:t>will be placed</w:t>
      </w:r>
      <w:proofErr w:type="gramEnd"/>
      <w:r w:rsidRPr="0023569F">
        <w:rPr>
          <w:rFonts w:cs="Arial"/>
          <w:spacing w:val="-3"/>
          <w:sz w:val="24"/>
          <w:szCs w:val="24"/>
        </w:rPr>
        <w:t xml:space="preserve"> in the national office of an organisation working on peace/conflict resolution and transformation issues. The work will combine elements of basic movement organising, such as producing newsletters, organising events, with a specific project or </w:t>
      </w:r>
      <w:proofErr w:type="gramStart"/>
      <w:r w:rsidRPr="0023569F">
        <w:rPr>
          <w:rFonts w:cs="Arial"/>
          <w:spacing w:val="-3"/>
          <w:sz w:val="24"/>
          <w:szCs w:val="24"/>
        </w:rPr>
        <w:t>projects which</w:t>
      </w:r>
      <w:proofErr w:type="gramEnd"/>
      <w:r w:rsidRPr="0023569F">
        <w:rPr>
          <w:rFonts w:cs="Arial"/>
          <w:spacing w:val="-3"/>
          <w:sz w:val="24"/>
          <w:szCs w:val="24"/>
        </w:rPr>
        <w:t xml:space="preserve"> the organisation has identified for the </w:t>
      </w:r>
      <w:proofErr w:type="spellStart"/>
      <w:r w:rsidRPr="0023569F">
        <w:rPr>
          <w:rFonts w:cs="Arial"/>
          <w:spacing w:val="-3"/>
          <w:sz w:val="24"/>
          <w:szCs w:val="24"/>
        </w:rPr>
        <w:t>Peaceworker</w:t>
      </w:r>
      <w:proofErr w:type="spellEnd"/>
      <w:r w:rsidRPr="0023569F">
        <w:rPr>
          <w:rFonts w:cs="Arial"/>
          <w:spacing w:val="-3"/>
          <w:sz w:val="24"/>
          <w:szCs w:val="24"/>
        </w:rPr>
        <w:t xml:space="preserve">. Past projects have included developing and piloting a conflict resolution programme, developing a student outreach programme, co-ordinating an anti-arms trade </w:t>
      </w:r>
      <w:proofErr w:type="gramStart"/>
      <w:r w:rsidRPr="0023569F">
        <w:rPr>
          <w:rFonts w:cs="Arial"/>
          <w:spacing w:val="-3"/>
          <w:sz w:val="24"/>
          <w:szCs w:val="24"/>
        </w:rPr>
        <w:t>campaign and producing</w:t>
      </w:r>
      <w:proofErr w:type="gramEnd"/>
      <w:r w:rsidRPr="0023569F">
        <w:rPr>
          <w:rFonts w:cs="Arial"/>
          <w:spacing w:val="-3"/>
          <w:sz w:val="24"/>
          <w:szCs w:val="24"/>
        </w:rPr>
        <w:t xml:space="preserve"> and presenting research papers for policy formulation. The </w:t>
      </w:r>
      <w:proofErr w:type="spellStart"/>
      <w:r w:rsidRPr="0023569F">
        <w:rPr>
          <w:rFonts w:cs="Arial"/>
          <w:spacing w:val="-3"/>
          <w:sz w:val="24"/>
          <w:szCs w:val="24"/>
        </w:rPr>
        <w:t>Peaceworker</w:t>
      </w:r>
      <w:proofErr w:type="spellEnd"/>
      <w:r w:rsidRPr="0023569F">
        <w:rPr>
          <w:rFonts w:cs="Arial"/>
          <w:spacing w:val="-3"/>
          <w:sz w:val="24"/>
          <w:szCs w:val="24"/>
        </w:rPr>
        <w:t xml:space="preserve"> </w:t>
      </w:r>
      <w:proofErr w:type="gramStart"/>
      <w:r w:rsidRPr="0023569F">
        <w:rPr>
          <w:rFonts w:cs="Arial"/>
          <w:spacing w:val="-3"/>
          <w:sz w:val="24"/>
          <w:szCs w:val="24"/>
        </w:rPr>
        <w:t>will be matched</w:t>
      </w:r>
      <w:proofErr w:type="gramEnd"/>
      <w:r w:rsidRPr="0023569F">
        <w:rPr>
          <w:rFonts w:cs="Arial"/>
          <w:spacing w:val="-3"/>
          <w:sz w:val="24"/>
          <w:szCs w:val="24"/>
        </w:rPr>
        <w:t xml:space="preserve"> to the organisation that has submitted a bid appropriate for her/his/their interests and aptitudes. </w:t>
      </w:r>
    </w:p>
    <w:p w:rsidR="0023569F" w:rsidRDefault="0023569F" w:rsidP="0023569F">
      <w:pPr>
        <w:spacing w:after="0"/>
        <w:rPr>
          <w:rFonts w:cs="Arial"/>
          <w:sz w:val="24"/>
          <w:szCs w:val="24"/>
        </w:rPr>
      </w:pPr>
      <w:r w:rsidRPr="0023569F">
        <w:rPr>
          <w:rFonts w:cs="Arial"/>
          <w:spacing w:val="-3"/>
          <w:sz w:val="24"/>
          <w:szCs w:val="24"/>
        </w:rPr>
        <w:t xml:space="preserve">We are always open to bold, confident and radical new projects, and particularly encourage </w:t>
      </w:r>
      <w:r w:rsidRPr="0023569F">
        <w:rPr>
          <w:rFonts w:cs="Arial"/>
          <w:sz w:val="24"/>
          <w:szCs w:val="24"/>
        </w:rPr>
        <w:t>placements in other parts of Britain than London.</w:t>
      </w:r>
    </w:p>
    <w:p w:rsidR="0023569F" w:rsidRDefault="0023569F" w:rsidP="0023569F">
      <w:pPr>
        <w:spacing w:after="0"/>
        <w:rPr>
          <w:rFonts w:cs="Arial"/>
          <w:sz w:val="24"/>
          <w:szCs w:val="24"/>
        </w:rPr>
      </w:pPr>
    </w:p>
    <w:p w:rsidR="0023569F" w:rsidRPr="0023569F" w:rsidRDefault="0023569F" w:rsidP="0023569F">
      <w:pPr>
        <w:spacing w:after="0"/>
        <w:rPr>
          <w:rFonts w:cs="Arial"/>
          <w:sz w:val="24"/>
          <w:szCs w:val="24"/>
        </w:rPr>
      </w:pPr>
    </w:p>
    <w:p w:rsidR="0023569F" w:rsidRDefault="0023569F" w:rsidP="0023569F">
      <w:pPr>
        <w:suppressAutoHyphens/>
        <w:spacing w:after="0"/>
        <w:rPr>
          <w:rFonts w:cs="Arial"/>
          <w:spacing w:val="-3"/>
          <w:sz w:val="24"/>
          <w:szCs w:val="24"/>
          <w:u w:val="single"/>
        </w:rPr>
      </w:pPr>
      <w:r w:rsidRPr="0023569F">
        <w:rPr>
          <w:rFonts w:cs="Arial"/>
          <w:spacing w:val="-3"/>
          <w:sz w:val="24"/>
          <w:szCs w:val="24"/>
          <w:u w:val="single"/>
        </w:rPr>
        <w:lastRenderedPageBreak/>
        <w:t xml:space="preserve">Preference </w:t>
      </w:r>
      <w:proofErr w:type="gramStart"/>
      <w:r w:rsidRPr="0023569F">
        <w:rPr>
          <w:rFonts w:cs="Arial"/>
          <w:spacing w:val="-3"/>
          <w:sz w:val="24"/>
          <w:szCs w:val="24"/>
          <w:u w:val="single"/>
        </w:rPr>
        <w:t>will be given</w:t>
      </w:r>
      <w:proofErr w:type="gramEnd"/>
      <w:r w:rsidRPr="0023569F">
        <w:rPr>
          <w:rFonts w:cs="Arial"/>
          <w:spacing w:val="-3"/>
          <w:sz w:val="24"/>
          <w:szCs w:val="24"/>
          <w:u w:val="single"/>
        </w:rPr>
        <w:t xml:space="preserve"> to those who demonstrate:</w:t>
      </w:r>
    </w:p>
    <w:p w:rsidR="0023569F" w:rsidRPr="0023569F" w:rsidRDefault="0023569F" w:rsidP="0023569F">
      <w:pPr>
        <w:suppressAutoHyphens/>
        <w:spacing w:after="0"/>
        <w:rPr>
          <w:rFonts w:cs="Arial"/>
          <w:spacing w:val="-3"/>
          <w:sz w:val="24"/>
          <w:szCs w:val="24"/>
          <w:u w:val="single"/>
        </w:rPr>
      </w:pPr>
    </w:p>
    <w:p w:rsidR="0023569F" w:rsidRPr="0023569F" w:rsidRDefault="0023569F" w:rsidP="0023569F">
      <w:pPr>
        <w:widowControl w:val="0"/>
        <w:numPr>
          <w:ilvl w:val="0"/>
          <w:numId w:val="44"/>
        </w:numPr>
        <w:tabs>
          <w:tab w:val="clear" w:pos="720"/>
        </w:tabs>
        <w:suppressAutoHyphens/>
        <w:spacing w:after="0"/>
        <w:ind w:left="426"/>
        <w:rPr>
          <w:rFonts w:cs="Arial"/>
          <w:spacing w:val="-3"/>
          <w:sz w:val="24"/>
          <w:szCs w:val="24"/>
        </w:rPr>
      </w:pPr>
      <w:r w:rsidRPr="0023569F">
        <w:rPr>
          <w:rFonts w:cs="Arial"/>
          <w:spacing w:val="-3"/>
          <w:sz w:val="24"/>
          <w:szCs w:val="24"/>
        </w:rPr>
        <w:t xml:space="preserve">their commitment to and involvement in peace issues; </w:t>
      </w:r>
    </w:p>
    <w:p w:rsidR="0023569F" w:rsidRPr="0023569F" w:rsidRDefault="0023569F" w:rsidP="0023569F">
      <w:pPr>
        <w:widowControl w:val="0"/>
        <w:numPr>
          <w:ilvl w:val="0"/>
          <w:numId w:val="44"/>
        </w:numPr>
        <w:tabs>
          <w:tab w:val="clear" w:pos="720"/>
        </w:tabs>
        <w:suppressAutoHyphens/>
        <w:spacing w:after="0"/>
        <w:ind w:left="426"/>
        <w:rPr>
          <w:rFonts w:cs="Arial"/>
          <w:spacing w:val="-3"/>
          <w:sz w:val="24"/>
          <w:szCs w:val="24"/>
        </w:rPr>
      </w:pPr>
      <w:r w:rsidRPr="0023569F">
        <w:rPr>
          <w:rFonts w:cs="Arial"/>
          <w:spacing w:val="-3"/>
          <w:sz w:val="24"/>
          <w:szCs w:val="24"/>
        </w:rPr>
        <w:t>their understanding and sympathy with Quaker values;</w:t>
      </w:r>
    </w:p>
    <w:p w:rsidR="0023569F" w:rsidRPr="0023569F" w:rsidRDefault="0023569F" w:rsidP="0023569F">
      <w:pPr>
        <w:widowControl w:val="0"/>
        <w:numPr>
          <w:ilvl w:val="0"/>
          <w:numId w:val="44"/>
        </w:numPr>
        <w:tabs>
          <w:tab w:val="clear" w:pos="720"/>
        </w:tabs>
        <w:suppressAutoHyphens/>
        <w:spacing w:after="0"/>
        <w:ind w:left="426"/>
        <w:rPr>
          <w:rFonts w:cs="Arial"/>
          <w:spacing w:val="-3"/>
          <w:sz w:val="24"/>
          <w:szCs w:val="24"/>
        </w:rPr>
      </w:pPr>
      <w:r w:rsidRPr="0023569F">
        <w:rPr>
          <w:rFonts w:cs="Arial"/>
          <w:spacing w:val="-3"/>
          <w:sz w:val="24"/>
          <w:szCs w:val="24"/>
        </w:rPr>
        <w:t xml:space="preserve">that their personal attitudes and skills are in accordance with the requirements set out in the person specification section below; </w:t>
      </w:r>
    </w:p>
    <w:p w:rsidR="0023569F" w:rsidRPr="0023569F" w:rsidRDefault="0023569F" w:rsidP="0023569F">
      <w:pPr>
        <w:widowControl w:val="0"/>
        <w:numPr>
          <w:ilvl w:val="0"/>
          <w:numId w:val="44"/>
        </w:numPr>
        <w:tabs>
          <w:tab w:val="clear" w:pos="720"/>
        </w:tabs>
        <w:suppressAutoHyphens/>
        <w:spacing w:after="0"/>
        <w:ind w:left="426"/>
        <w:rPr>
          <w:rFonts w:cs="Arial"/>
          <w:spacing w:val="-3"/>
          <w:sz w:val="24"/>
          <w:szCs w:val="24"/>
        </w:rPr>
      </w:pPr>
      <w:proofErr w:type="gramStart"/>
      <w:r w:rsidRPr="0023569F">
        <w:rPr>
          <w:rFonts w:cs="Arial"/>
          <w:spacing w:val="-3"/>
          <w:sz w:val="24"/>
          <w:szCs w:val="24"/>
        </w:rPr>
        <w:t>that</w:t>
      </w:r>
      <w:proofErr w:type="gramEnd"/>
      <w:r w:rsidRPr="0023569F">
        <w:rPr>
          <w:rFonts w:cs="Arial"/>
          <w:spacing w:val="-3"/>
          <w:sz w:val="24"/>
          <w:szCs w:val="24"/>
        </w:rPr>
        <w:t xml:space="preserve"> this opportunity offers experience they have not already had and is an important step towards their longer term involvement in peace work.</w:t>
      </w:r>
    </w:p>
    <w:p w:rsidR="0023569F" w:rsidRPr="0023569F" w:rsidRDefault="0023569F" w:rsidP="0023569F">
      <w:pPr>
        <w:suppressAutoHyphens/>
        <w:spacing w:after="0"/>
        <w:rPr>
          <w:rFonts w:cs="Arial"/>
          <w:spacing w:val="-3"/>
          <w:sz w:val="24"/>
          <w:szCs w:val="24"/>
        </w:rPr>
      </w:pPr>
    </w:p>
    <w:p w:rsidR="0023569F" w:rsidRPr="0023569F" w:rsidRDefault="0023569F" w:rsidP="0023569F">
      <w:pPr>
        <w:pStyle w:val="Heading1"/>
        <w:spacing w:before="0" w:after="0"/>
        <w:rPr>
          <w:rFonts w:ascii="Arial" w:hAnsi="Arial" w:cs="Arial"/>
          <w:sz w:val="24"/>
          <w:szCs w:val="24"/>
        </w:rPr>
      </w:pPr>
      <w:r w:rsidRPr="0023569F">
        <w:rPr>
          <w:rFonts w:ascii="Arial" w:hAnsi="Arial" w:cs="Arial"/>
          <w:sz w:val="24"/>
          <w:szCs w:val="24"/>
        </w:rPr>
        <w:t>Management and supervision</w:t>
      </w:r>
    </w:p>
    <w:p w:rsidR="0023569F" w:rsidRPr="0023569F" w:rsidRDefault="0023569F" w:rsidP="0023569F">
      <w:pPr>
        <w:suppressAutoHyphens/>
        <w:spacing w:after="0"/>
        <w:rPr>
          <w:rFonts w:cs="Arial"/>
          <w:spacing w:val="-3"/>
          <w:sz w:val="24"/>
          <w:szCs w:val="24"/>
        </w:rPr>
      </w:pPr>
      <w:r w:rsidRPr="0023569F">
        <w:rPr>
          <w:rFonts w:cs="Arial"/>
          <w:spacing w:val="-3"/>
          <w:sz w:val="24"/>
          <w:szCs w:val="24"/>
        </w:rPr>
        <w:t xml:space="preserve">The </w:t>
      </w:r>
      <w:proofErr w:type="spellStart"/>
      <w:r w:rsidRPr="0023569F">
        <w:rPr>
          <w:rFonts w:cs="Arial"/>
          <w:spacing w:val="-3"/>
          <w:sz w:val="24"/>
          <w:szCs w:val="24"/>
        </w:rPr>
        <w:t>Peaceworker</w:t>
      </w:r>
      <w:proofErr w:type="spellEnd"/>
      <w:r w:rsidRPr="0023569F">
        <w:rPr>
          <w:rFonts w:cs="Arial"/>
          <w:spacing w:val="-3"/>
          <w:sz w:val="24"/>
          <w:szCs w:val="24"/>
        </w:rPr>
        <w:t xml:space="preserve"> is an employee of QPSW and is ultimately responsible to </w:t>
      </w:r>
      <w:r w:rsidRPr="0023569F">
        <w:rPr>
          <w:rFonts w:cs="Arial"/>
          <w:bCs/>
          <w:spacing w:val="-3"/>
          <w:sz w:val="24"/>
          <w:szCs w:val="24"/>
        </w:rPr>
        <w:t xml:space="preserve">QPSW Central Committee </w:t>
      </w:r>
      <w:r w:rsidRPr="0023569F">
        <w:rPr>
          <w:rFonts w:cs="Arial"/>
          <w:spacing w:val="-3"/>
          <w:sz w:val="24"/>
          <w:szCs w:val="24"/>
        </w:rPr>
        <w:t xml:space="preserve">through its assistant general secretary and nonviolence programme manager.  Day-to-day management will come from the organisation with which the placement </w:t>
      </w:r>
      <w:proofErr w:type="gramStart"/>
      <w:r w:rsidRPr="0023569F">
        <w:rPr>
          <w:rFonts w:cs="Arial"/>
          <w:spacing w:val="-3"/>
          <w:sz w:val="24"/>
          <w:szCs w:val="24"/>
        </w:rPr>
        <w:t>is made</w:t>
      </w:r>
      <w:proofErr w:type="gramEnd"/>
      <w:r w:rsidRPr="0023569F">
        <w:rPr>
          <w:rFonts w:cs="Arial"/>
          <w:spacing w:val="-3"/>
          <w:sz w:val="24"/>
          <w:szCs w:val="24"/>
        </w:rPr>
        <w:t xml:space="preserve">. QPSW will be in close touch with the </w:t>
      </w:r>
      <w:proofErr w:type="spellStart"/>
      <w:r w:rsidRPr="0023569F">
        <w:rPr>
          <w:rFonts w:cs="Arial"/>
          <w:spacing w:val="-3"/>
          <w:sz w:val="24"/>
          <w:szCs w:val="24"/>
        </w:rPr>
        <w:t>Peaceworker</w:t>
      </w:r>
      <w:proofErr w:type="spellEnd"/>
      <w:r w:rsidRPr="0023569F">
        <w:rPr>
          <w:rFonts w:cs="Arial"/>
          <w:spacing w:val="-3"/>
          <w:sz w:val="24"/>
          <w:szCs w:val="24"/>
        </w:rPr>
        <w:t xml:space="preserve">, and might offer him/her/them further opportunities for training.  A support group </w:t>
      </w:r>
      <w:proofErr w:type="gramStart"/>
      <w:r w:rsidRPr="0023569F">
        <w:rPr>
          <w:rFonts w:cs="Arial"/>
          <w:spacing w:val="-3"/>
          <w:sz w:val="24"/>
          <w:szCs w:val="24"/>
        </w:rPr>
        <w:t>can also be appointed</w:t>
      </w:r>
      <w:proofErr w:type="gramEnd"/>
      <w:r w:rsidRPr="0023569F">
        <w:rPr>
          <w:rFonts w:cs="Arial"/>
          <w:spacing w:val="-3"/>
          <w:sz w:val="24"/>
          <w:szCs w:val="24"/>
        </w:rPr>
        <w:t xml:space="preserve"> for personal support. </w:t>
      </w:r>
    </w:p>
    <w:p w:rsidR="0023569F" w:rsidRPr="0023569F" w:rsidRDefault="0023569F" w:rsidP="0023569F">
      <w:pPr>
        <w:suppressAutoHyphens/>
        <w:spacing w:after="0"/>
        <w:rPr>
          <w:rFonts w:cs="Arial"/>
          <w:spacing w:val="-3"/>
          <w:sz w:val="24"/>
          <w:szCs w:val="24"/>
        </w:rPr>
      </w:pPr>
    </w:p>
    <w:p w:rsidR="0023569F" w:rsidRPr="0023569F" w:rsidRDefault="0023569F" w:rsidP="0023569F">
      <w:pPr>
        <w:pStyle w:val="Heading1"/>
        <w:spacing w:before="0" w:after="0"/>
        <w:rPr>
          <w:rFonts w:ascii="Arial" w:hAnsi="Arial" w:cs="Arial"/>
          <w:sz w:val="24"/>
          <w:szCs w:val="24"/>
        </w:rPr>
      </w:pPr>
      <w:r w:rsidRPr="0023569F">
        <w:rPr>
          <w:rFonts w:ascii="Arial" w:hAnsi="Arial" w:cs="Arial"/>
          <w:sz w:val="24"/>
          <w:szCs w:val="24"/>
        </w:rPr>
        <w:t>Person specification</w:t>
      </w:r>
    </w:p>
    <w:p w:rsidR="0023569F" w:rsidRPr="0023569F" w:rsidRDefault="0023569F" w:rsidP="0023569F">
      <w:pPr>
        <w:suppressAutoHyphens/>
        <w:spacing w:after="0"/>
        <w:rPr>
          <w:rFonts w:cs="Arial"/>
          <w:spacing w:val="-3"/>
          <w:sz w:val="24"/>
          <w:szCs w:val="24"/>
        </w:rPr>
      </w:pPr>
      <w:r w:rsidRPr="0023569F">
        <w:rPr>
          <w:rFonts w:cs="Arial"/>
          <w:spacing w:val="-3"/>
          <w:sz w:val="24"/>
          <w:szCs w:val="24"/>
        </w:rPr>
        <w:t xml:space="preserve">The personal qualities of self-discipline, adaptability and patience are essential, with a willingness to lend a hand and be generally helpful and supportive. Preparedness to learn from the year is necessary. There is no requirement to hold a religious faith. Preference </w:t>
      </w:r>
      <w:proofErr w:type="gramStart"/>
      <w:r w:rsidRPr="0023569F">
        <w:rPr>
          <w:rFonts w:cs="Arial"/>
          <w:spacing w:val="-3"/>
          <w:sz w:val="24"/>
          <w:szCs w:val="24"/>
        </w:rPr>
        <w:t>will be given</w:t>
      </w:r>
      <w:proofErr w:type="gramEnd"/>
      <w:r w:rsidRPr="0023569F">
        <w:rPr>
          <w:rFonts w:cs="Arial"/>
          <w:spacing w:val="-3"/>
          <w:sz w:val="24"/>
          <w:szCs w:val="24"/>
        </w:rPr>
        <w:t xml:space="preserve"> to those who demonstrate their sympathy with values consistent with Quakers’ and commitment to peace issues. Such commitment might be demonstrated by voluntary work, personal experience, or a qualification or training in a relevant subject. Experience of basic administration will be useful. Other useful skills that </w:t>
      </w:r>
      <w:proofErr w:type="gramStart"/>
      <w:r w:rsidRPr="0023569F">
        <w:rPr>
          <w:rFonts w:cs="Arial"/>
          <w:spacing w:val="-3"/>
          <w:sz w:val="24"/>
          <w:szCs w:val="24"/>
        </w:rPr>
        <w:t>will be taken</w:t>
      </w:r>
      <w:proofErr w:type="gramEnd"/>
      <w:r w:rsidRPr="0023569F">
        <w:rPr>
          <w:rFonts w:cs="Arial"/>
          <w:spacing w:val="-3"/>
          <w:sz w:val="24"/>
          <w:szCs w:val="24"/>
        </w:rPr>
        <w:t xml:space="preserve"> into consideration might include public speaking, leading workshops or event organising. </w:t>
      </w:r>
    </w:p>
    <w:p w:rsidR="0023569F" w:rsidRPr="0023569F" w:rsidRDefault="0023569F" w:rsidP="0023569F">
      <w:pPr>
        <w:suppressAutoHyphens/>
        <w:spacing w:after="0"/>
        <w:rPr>
          <w:rFonts w:cs="Arial"/>
          <w:spacing w:val="-3"/>
          <w:sz w:val="24"/>
          <w:szCs w:val="24"/>
        </w:rPr>
      </w:pPr>
    </w:p>
    <w:p w:rsidR="0023569F" w:rsidRPr="0023569F" w:rsidRDefault="0023569F" w:rsidP="0023569F">
      <w:pPr>
        <w:pStyle w:val="Heading1"/>
        <w:tabs>
          <w:tab w:val="left" w:pos="-720"/>
        </w:tabs>
        <w:spacing w:before="0" w:after="0"/>
        <w:rPr>
          <w:rFonts w:ascii="Arial" w:hAnsi="Arial" w:cs="Arial"/>
          <w:sz w:val="24"/>
          <w:szCs w:val="24"/>
        </w:rPr>
      </w:pPr>
      <w:r w:rsidRPr="0023569F">
        <w:rPr>
          <w:rFonts w:ascii="Arial" w:hAnsi="Arial" w:cs="Arial"/>
          <w:sz w:val="24"/>
          <w:szCs w:val="24"/>
        </w:rPr>
        <w:t>Conditions of Service</w:t>
      </w:r>
    </w:p>
    <w:p w:rsidR="0023569F" w:rsidRPr="0023569F" w:rsidRDefault="0023569F" w:rsidP="0023569F">
      <w:pPr>
        <w:tabs>
          <w:tab w:val="left" w:pos="-720"/>
        </w:tabs>
        <w:suppressAutoHyphens/>
        <w:spacing w:after="0"/>
        <w:rPr>
          <w:rFonts w:cs="Arial"/>
          <w:spacing w:val="-3"/>
          <w:sz w:val="24"/>
          <w:szCs w:val="24"/>
        </w:rPr>
      </w:pPr>
      <w:r w:rsidRPr="0023569F">
        <w:rPr>
          <w:rFonts w:cs="Arial"/>
          <w:spacing w:val="-3"/>
          <w:sz w:val="24"/>
          <w:szCs w:val="24"/>
        </w:rPr>
        <w:t xml:space="preserve">Applications for these posts </w:t>
      </w:r>
      <w:proofErr w:type="gramStart"/>
      <w:r w:rsidRPr="0023569F">
        <w:rPr>
          <w:rFonts w:cs="Arial"/>
          <w:spacing w:val="-3"/>
          <w:sz w:val="24"/>
          <w:szCs w:val="24"/>
        </w:rPr>
        <w:t>are invited</w:t>
      </w:r>
      <w:proofErr w:type="gramEnd"/>
      <w:r w:rsidRPr="0023569F">
        <w:rPr>
          <w:rFonts w:cs="Arial"/>
          <w:spacing w:val="-3"/>
          <w:sz w:val="24"/>
          <w:szCs w:val="24"/>
        </w:rPr>
        <w:t xml:space="preserve"> from those who have the qualities required and a personal concern to give service in the wider peace movement.  The appointment is for one year from September, following a short preparation period in London and Birmingham. </w:t>
      </w:r>
    </w:p>
    <w:p w:rsidR="0023569F" w:rsidRPr="0023569F" w:rsidRDefault="0023569F" w:rsidP="0023569F">
      <w:pPr>
        <w:tabs>
          <w:tab w:val="left" w:pos="-720"/>
        </w:tabs>
        <w:suppressAutoHyphens/>
        <w:spacing w:after="0"/>
        <w:rPr>
          <w:rFonts w:cs="Arial"/>
          <w:spacing w:val="-3"/>
          <w:sz w:val="24"/>
          <w:szCs w:val="24"/>
        </w:rPr>
      </w:pPr>
    </w:p>
    <w:p w:rsidR="0023569F" w:rsidRPr="0023569F" w:rsidRDefault="0023569F" w:rsidP="0023569F">
      <w:pPr>
        <w:tabs>
          <w:tab w:val="left" w:pos="-720"/>
        </w:tabs>
        <w:suppressAutoHyphens/>
        <w:spacing w:after="0"/>
        <w:rPr>
          <w:rFonts w:cs="Arial"/>
          <w:spacing w:val="-3"/>
          <w:sz w:val="24"/>
          <w:szCs w:val="24"/>
        </w:rPr>
      </w:pPr>
      <w:r w:rsidRPr="0023569F">
        <w:rPr>
          <w:rFonts w:cs="Arial"/>
          <w:spacing w:val="-3"/>
          <w:sz w:val="24"/>
          <w:szCs w:val="24"/>
        </w:rPr>
        <w:t xml:space="preserve">Working times may vary but the total hours per week </w:t>
      </w:r>
      <w:proofErr w:type="gramStart"/>
      <w:r w:rsidRPr="0023569F">
        <w:rPr>
          <w:rFonts w:cs="Arial"/>
          <w:spacing w:val="-3"/>
          <w:sz w:val="24"/>
          <w:szCs w:val="24"/>
        </w:rPr>
        <w:t>are expected</w:t>
      </w:r>
      <w:proofErr w:type="gramEnd"/>
      <w:r w:rsidRPr="0023569F">
        <w:rPr>
          <w:rFonts w:cs="Arial"/>
          <w:spacing w:val="-3"/>
          <w:sz w:val="24"/>
          <w:szCs w:val="24"/>
        </w:rPr>
        <w:t xml:space="preserve"> to average 35. QPSW will pay a remuneration of </w:t>
      </w:r>
      <w:r w:rsidRPr="0023569F">
        <w:rPr>
          <w:rFonts w:cs="Arial"/>
          <w:sz w:val="24"/>
          <w:szCs w:val="24"/>
        </w:rPr>
        <w:t>£22,522</w:t>
      </w:r>
      <w:r w:rsidRPr="0023569F">
        <w:rPr>
          <w:rFonts w:cs="Arial"/>
          <w:b/>
          <w:color w:val="FF0000"/>
          <w:sz w:val="24"/>
          <w:szCs w:val="24"/>
        </w:rPr>
        <w:t xml:space="preserve"> </w:t>
      </w:r>
      <w:r w:rsidRPr="0023569F">
        <w:rPr>
          <w:rFonts w:cs="Arial"/>
          <w:spacing w:val="-3"/>
          <w:sz w:val="24"/>
          <w:szCs w:val="24"/>
        </w:rPr>
        <w:t xml:space="preserve">for the 12-month placement plus an allowance for the preparation period in August. National Insurance and other employee benefits </w:t>
      </w:r>
      <w:proofErr w:type="gramStart"/>
      <w:r w:rsidRPr="0023569F">
        <w:rPr>
          <w:rFonts w:cs="Arial"/>
          <w:spacing w:val="-3"/>
          <w:sz w:val="24"/>
          <w:szCs w:val="24"/>
        </w:rPr>
        <w:t>will also be provided</w:t>
      </w:r>
      <w:proofErr w:type="gramEnd"/>
      <w:r w:rsidRPr="0023569F">
        <w:rPr>
          <w:rFonts w:cs="Arial"/>
          <w:spacing w:val="-3"/>
          <w:sz w:val="24"/>
          <w:szCs w:val="24"/>
        </w:rPr>
        <w:t xml:space="preserve">. Membership of a pension scheme is available. A </w:t>
      </w:r>
      <w:proofErr w:type="spellStart"/>
      <w:r w:rsidRPr="0023569F">
        <w:rPr>
          <w:rFonts w:cs="Arial"/>
          <w:spacing w:val="-3"/>
          <w:sz w:val="24"/>
          <w:szCs w:val="24"/>
        </w:rPr>
        <w:t>Peaceworker</w:t>
      </w:r>
      <w:proofErr w:type="spellEnd"/>
      <w:r w:rsidRPr="0023569F">
        <w:rPr>
          <w:rFonts w:cs="Arial"/>
          <w:spacing w:val="-3"/>
          <w:sz w:val="24"/>
          <w:szCs w:val="24"/>
        </w:rPr>
        <w:t xml:space="preserve"> is entitled to 27 working days leave per year or pro rata with the agreement of the organisation to which s/he </w:t>
      </w:r>
      <w:proofErr w:type="gramStart"/>
      <w:r w:rsidRPr="0023569F">
        <w:rPr>
          <w:rFonts w:cs="Arial"/>
          <w:spacing w:val="-3"/>
          <w:sz w:val="24"/>
          <w:szCs w:val="24"/>
        </w:rPr>
        <w:t>is seconded</w:t>
      </w:r>
      <w:proofErr w:type="gramEnd"/>
      <w:r w:rsidRPr="0023569F">
        <w:rPr>
          <w:rFonts w:cs="Arial"/>
          <w:spacing w:val="-3"/>
          <w:sz w:val="24"/>
          <w:szCs w:val="24"/>
        </w:rPr>
        <w:t>.</w:t>
      </w:r>
    </w:p>
    <w:p w:rsidR="0023569F" w:rsidRPr="0023569F" w:rsidRDefault="0023569F" w:rsidP="0023569F">
      <w:pPr>
        <w:tabs>
          <w:tab w:val="left" w:pos="-720"/>
        </w:tabs>
        <w:suppressAutoHyphens/>
        <w:spacing w:after="0"/>
        <w:rPr>
          <w:rFonts w:cs="Arial"/>
          <w:spacing w:val="-3"/>
          <w:sz w:val="24"/>
          <w:szCs w:val="24"/>
        </w:rPr>
      </w:pPr>
    </w:p>
    <w:p w:rsidR="0023569F" w:rsidRPr="0023569F" w:rsidRDefault="0023569F" w:rsidP="0023569F">
      <w:pPr>
        <w:tabs>
          <w:tab w:val="left" w:pos="-720"/>
        </w:tabs>
        <w:suppressAutoHyphens/>
        <w:spacing w:after="0"/>
        <w:rPr>
          <w:rFonts w:cs="Arial"/>
          <w:spacing w:val="-3"/>
          <w:sz w:val="24"/>
          <w:szCs w:val="24"/>
        </w:rPr>
      </w:pPr>
      <w:r w:rsidRPr="0023569F">
        <w:rPr>
          <w:rFonts w:cs="Arial"/>
          <w:sz w:val="24"/>
          <w:szCs w:val="24"/>
        </w:rPr>
        <w:t xml:space="preserve">The successful applicant </w:t>
      </w:r>
      <w:proofErr w:type="gramStart"/>
      <w:r w:rsidRPr="0023569F">
        <w:rPr>
          <w:rFonts w:cs="Arial"/>
          <w:sz w:val="24"/>
          <w:szCs w:val="24"/>
        </w:rPr>
        <w:t>is expected</w:t>
      </w:r>
      <w:proofErr w:type="gramEnd"/>
      <w:r w:rsidRPr="0023569F">
        <w:rPr>
          <w:rFonts w:cs="Arial"/>
          <w:sz w:val="24"/>
          <w:szCs w:val="24"/>
        </w:rPr>
        <w:t xml:space="preserve"> to complete a medical questionnaire.</w:t>
      </w:r>
    </w:p>
    <w:p w:rsidR="0023569F" w:rsidRPr="0023569F" w:rsidRDefault="0023569F" w:rsidP="0023569F">
      <w:pPr>
        <w:spacing w:after="0"/>
        <w:rPr>
          <w:rFonts w:cs="Arial"/>
          <w:spacing w:val="-3"/>
          <w:sz w:val="24"/>
          <w:szCs w:val="24"/>
        </w:rPr>
      </w:pPr>
    </w:p>
    <w:p w:rsidR="0023569F" w:rsidRPr="0023569F" w:rsidRDefault="0023569F" w:rsidP="0023569F">
      <w:pPr>
        <w:spacing w:after="0"/>
        <w:rPr>
          <w:rFonts w:cs="Arial"/>
          <w:i/>
          <w:spacing w:val="-3"/>
          <w:sz w:val="24"/>
          <w:szCs w:val="24"/>
        </w:rPr>
      </w:pPr>
      <w:r w:rsidRPr="0023569F">
        <w:rPr>
          <w:rFonts w:cs="Arial"/>
          <w:i/>
          <w:spacing w:val="-3"/>
          <w:sz w:val="24"/>
          <w:szCs w:val="24"/>
        </w:rPr>
        <w:t>We regret that we are unable to apply on a candidate’s behalf for a UK permit to work in this role.</w:t>
      </w:r>
    </w:p>
    <w:p w:rsidR="0072153C" w:rsidRPr="0023569F" w:rsidRDefault="0072153C" w:rsidP="0023569F">
      <w:pPr>
        <w:spacing w:after="0"/>
        <w:jc w:val="both"/>
        <w:rPr>
          <w:rFonts w:cs="Arial"/>
          <w:b/>
          <w:sz w:val="24"/>
          <w:szCs w:val="24"/>
        </w:rPr>
      </w:pPr>
    </w:p>
    <w:p w:rsidR="00450471" w:rsidRPr="0023569F" w:rsidRDefault="00450471" w:rsidP="0023569F">
      <w:pPr>
        <w:spacing w:after="0"/>
        <w:jc w:val="both"/>
        <w:rPr>
          <w:rFonts w:cs="Arial"/>
          <w:b/>
          <w:sz w:val="24"/>
          <w:szCs w:val="24"/>
        </w:rPr>
      </w:pPr>
    </w:p>
    <w:p w:rsidR="00450471" w:rsidRPr="0023569F" w:rsidRDefault="00450471" w:rsidP="0023569F">
      <w:pPr>
        <w:spacing w:after="0"/>
        <w:jc w:val="both"/>
        <w:rPr>
          <w:rFonts w:cs="Arial"/>
          <w:b/>
          <w:sz w:val="24"/>
          <w:szCs w:val="24"/>
        </w:rPr>
      </w:pPr>
    </w:p>
    <w:p w:rsidR="00450471" w:rsidRPr="0023569F" w:rsidRDefault="00450471" w:rsidP="0023569F">
      <w:pPr>
        <w:spacing w:after="0"/>
        <w:jc w:val="both"/>
        <w:rPr>
          <w:rFonts w:cs="Arial"/>
          <w:b/>
          <w:sz w:val="24"/>
          <w:szCs w:val="24"/>
        </w:rPr>
      </w:pPr>
    </w:p>
    <w:p w:rsidR="008A6798" w:rsidRPr="003C4A52" w:rsidRDefault="008A6798" w:rsidP="006B0451">
      <w:pPr>
        <w:shd w:val="clear" w:color="auto" w:fill="9CC2E5"/>
        <w:spacing w:after="0"/>
        <w:ind w:left="-426"/>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F9417E"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F9417E"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Making your Application </w:t>
      </w:r>
      <w:r w:rsidR="00F9417E" w:rsidRPr="00F9417E">
        <w:rPr>
          <w:rFonts w:eastAsia="Calibri" w:cs="Arial"/>
          <w:b/>
          <w:sz w:val="24"/>
          <w:szCs w:val="24"/>
          <w:u w:val="single"/>
          <w:lang w:bidi="ar-SA"/>
        </w:rPr>
        <w:t xml:space="preserve">- </w:t>
      </w:r>
      <w:r w:rsidRPr="00F9417E">
        <w:rPr>
          <w:rFonts w:eastAsia="Calibri" w:cs="Arial"/>
          <w:b/>
          <w:sz w:val="24"/>
          <w:szCs w:val="24"/>
          <w:u w:val="single"/>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F9417E" w:rsidRPr="0039778D" w:rsidRDefault="00F9417E"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F9417E" w:rsidRPr="00FF0A8D" w:rsidRDefault="00F9417E" w:rsidP="00F9417E">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If your application is unsuccessful</w:t>
      </w:r>
      <w:r w:rsidR="00F9417E">
        <w:rPr>
          <w:rFonts w:eastAsia="Calibri" w:cs="Arial"/>
          <w:sz w:val="24"/>
          <w:szCs w:val="24"/>
          <w:lang w:bidi="ar-SA"/>
        </w:rPr>
        <w:t>,</w:t>
      </w:r>
      <w:r w:rsidRPr="003C4A52">
        <w:rPr>
          <w:rFonts w:eastAsia="Calibri" w:cs="Arial"/>
          <w:sz w:val="24"/>
          <w:szCs w:val="24"/>
          <w:lang w:bidi="ar-SA"/>
        </w:rPr>
        <w:t xml:space="preserve"> your application form </w:t>
      </w:r>
      <w:proofErr w:type="gramStart"/>
      <w:r w:rsidRPr="003C4A52">
        <w:rPr>
          <w:rFonts w:eastAsia="Calibri" w:cs="Arial"/>
          <w:sz w:val="24"/>
          <w:szCs w:val="24"/>
          <w:lang w:bidi="ar-SA"/>
        </w:rPr>
        <w:t>will be retained</w:t>
      </w:r>
      <w:proofErr w:type="gramEnd"/>
      <w:r w:rsidRPr="003C4A52">
        <w:rPr>
          <w:rFonts w:eastAsia="Calibri" w:cs="Arial"/>
          <w:sz w:val="24"/>
          <w:szCs w:val="24"/>
          <w:lang w:bidi="ar-SA"/>
        </w:rPr>
        <w:t xml:space="preserve"> for a maximum period of six-months. </w:t>
      </w:r>
    </w:p>
    <w:p w:rsidR="00F9417E" w:rsidRPr="003C4A52" w:rsidRDefault="00F9417E"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will not share your information with any other organisation unless required to do so by law.  </w:t>
      </w:r>
    </w:p>
    <w:p w:rsidR="00F9417E" w:rsidRDefault="00F9417E" w:rsidP="008A6798">
      <w:pPr>
        <w:spacing w:after="0"/>
        <w:jc w:val="both"/>
        <w:rPr>
          <w:rFonts w:eastAsia="Calibri" w:cs="Arial"/>
          <w:sz w:val="24"/>
          <w:szCs w:val="24"/>
          <w:lang w:bidi="ar-SA"/>
        </w:rPr>
      </w:pPr>
    </w:p>
    <w:p w:rsidR="008A6798" w:rsidRPr="00F9417E" w:rsidRDefault="00F9417E"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Equality &amp; Diversity</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Appointment Process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Interview      </w:t>
      </w:r>
    </w:p>
    <w:p w:rsidR="00F9417E" w:rsidRPr="00F9417E" w:rsidRDefault="00F9417E" w:rsidP="008A6798">
      <w:pPr>
        <w:spacing w:after="0"/>
        <w:jc w:val="both"/>
        <w:rPr>
          <w:rFonts w:eastAsia="Calibri" w:cs="Arial"/>
          <w:sz w:val="24"/>
          <w:szCs w:val="24"/>
          <w:u w:val="single"/>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Disability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Interview Outcome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Default="008A6798"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Pr="003C4A52" w:rsidRDefault="0023569F"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lastRenderedPageBreak/>
        <w:t xml:space="preserve">References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F9417E" w:rsidRDefault="00F9417E"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outlineLvl w:val="2"/>
        <w:rPr>
          <w:rFonts w:cs="Arial"/>
          <w:b/>
          <w:bCs/>
          <w:sz w:val="24"/>
          <w:szCs w:val="24"/>
          <w:u w:val="single"/>
          <w:lang w:eastAsia="en-GB" w:bidi="ar-SA"/>
        </w:rPr>
      </w:pPr>
      <w:r w:rsidRPr="00F9417E">
        <w:rPr>
          <w:rFonts w:cs="Arial"/>
          <w:b/>
          <w:bCs/>
          <w:sz w:val="24"/>
          <w:szCs w:val="24"/>
          <w:u w:val="single"/>
          <w:lang w:eastAsia="en-GB" w:bidi="ar-SA"/>
        </w:rPr>
        <w:t>Right to Work in the UK</w:t>
      </w:r>
    </w:p>
    <w:p w:rsidR="00F9417E" w:rsidRPr="00F9417E" w:rsidRDefault="00F9417E" w:rsidP="008A6798">
      <w:pPr>
        <w:spacing w:after="0"/>
        <w:jc w:val="both"/>
        <w:outlineLvl w:val="2"/>
        <w:rPr>
          <w:rFonts w:cs="Arial"/>
          <w:b/>
          <w:bCs/>
          <w:sz w:val="24"/>
          <w:szCs w:val="24"/>
          <w:u w:val="single"/>
          <w:lang w:eastAsia="en-GB" w:bidi="ar-SA"/>
        </w:rPr>
      </w:pP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Queries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Complaints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8"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23569F" w:rsidRDefault="0023569F"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Default="008A6798" w:rsidP="008A6798">
      <w:pPr>
        <w:spacing w:after="0"/>
        <w:jc w:val="both"/>
        <w:rPr>
          <w:rFonts w:eastAsia="Calibri" w:cs="Arial"/>
          <w:sz w:val="24"/>
          <w:szCs w:val="24"/>
          <w:lang w:bidi="ar-SA"/>
        </w:rPr>
      </w:pPr>
    </w:p>
    <w:p w:rsidR="0023569F" w:rsidRPr="003C4A52" w:rsidRDefault="0023569F" w:rsidP="008A6798">
      <w:pPr>
        <w:spacing w:after="0"/>
        <w:jc w:val="both"/>
        <w:rPr>
          <w:rFonts w:eastAsia="Calibri" w:cs="Arial"/>
          <w:sz w:val="24"/>
          <w:szCs w:val="24"/>
          <w:lang w:bidi="ar-SA"/>
        </w:rPr>
      </w:pPr>
    </w:p>
    <w:p w:rsidR="008A6798"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lastRenderedPageBreak/>
        <w:t>You can find out more:</w:t>
      </w:r>
    </w:p>
    <w:p w:rsidR="0023569F" w:rsidRPr="003C4A52" w:rsidRDefault="0023569F" w:rsidP="008A6798">
      <w:pPr>
        <w:autoSpaceDE w:val="0"/>
        <w:autoSpaceDN w:val="0"/>
        <w:adjustRightInd w:val="0"/>
        <w:spacing w:after="0"/>
        <w:jc w:val="both"/>
        <w:rPr>
          <w:rFonts w:eastAsia="Calibri" w:cs="Arial"/>
          <w:bCs/>
          <w:sz w:val="24"/>
          <w:szCs w:val="24"/>
          <w:lang w:bidi="ar-SA"/>
        </w:rPr>
      </w:pP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9"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0"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2333D9">
      <w:rPr>
        <w:noProof/>
      </w:rPr>
      <w:t>8</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2" w15:restartNumberingAfterBreak="0">
    <w:nsid w:val="04D335EF"/>
    <w:multiLevelType w:val="hybridMultilevel"/>
    <w:tmpl w:val="C3648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0B544EDA"/>
    <w:multiLevelType w:val="hybridMultilevel"/>
    <w:tmpl w:val="355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D5BE1"/>
    <w:multiLevelType w:val="hybridMultilevel"/>
    <w:tmpl w:val="18745F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621B4"/>
    <w:multiLevelType w:val="hybridMultilevel"/>
    <w:tmpl w:val="3000FAD6"/>
    <w:lvl w:ilvl="0" w:tplc="96CA6F0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63D11"/>
    <w:multiLevelType w:val="hybridMultilevel"/>
    <w:tmpl w:val="C32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31ADA"/>
    <w:multiLevelType w:val="hybridMultilevel"/>
    <w:tmpl w:val="C5C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F6E1C"/>
    <w:multiLevelType w:val="hybridMultilevel"/>
    <w:tmpl w:val="F06E2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9C6B15"/>
    <w:multiLevelType w:val="hybridMultilevel"/>
    <w:tmpl w:val="AC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12E4C"/>
    <w:multiLevelType w:val="hybridMultilevel"/>
    <w:tmpl w:val="986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857AF"/>
    <w:multiLevelType w:val="hybridMultilevel"/>
    <w:tmpl w:val="88B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71103"/>
    <w:multiLevelType w:val="hybridMultilevel"/>
    <w:tmpl w:val="A4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B1403"/>
    <w:multiLevelType w:val="hybridMultilevel"/>
    <w:tmpl w:val="D0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24A90"/>
    <w:multiLevelType w:val="hybridMultilevel"/>
    <w:tmpl w:val="9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7797A"/>
    <w:multiLevelType w:val="hybridMultilevel"/>
    <w:tmpl w:val="1EE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5D90"/>
    <w:multiLevelType w:val="hybridMultilevel"/>
    <w:tmpl w:val="A5D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B1E40"/>
    <w:multiLevelType w:val="hybridMultilevel"/>
    <w:tmpl w:val="72A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31B78"/>
    <w:multiLevelType w:val="hybridMultilevel"/>
    <w:tmpl w:val="FA121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2985B12"/>
    <w:multiLevelType w:val="hybridMultilevel"/>
    <w:tmpl w:val="C0DAE574"/>
    <w:lvl w:ilvl="0" w:tplc="2A8CC060">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30AA5"/>
    <w:multiLevelType w:val="hybridMultilevel"/>
    <w:tmpl w:val="066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B2789"/>
    <w:multiLevelType w:val="hybridMultilevel"/>
    <w:tmpl w:val="FF9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31EBE"/>
    <w:multiLevelType w:val="hybridMultilevel"/>
    <w:tmpl w:val="4CC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25C67"/>
    <w:multiLevelType w:val="hybridMultilevel"/>
    <w:tmpl w:val="FD0AFF38"/>
    <w:lvl w:ilvl="0" w:tplc="9906120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367AC5"/>
    <w:multiLevelType w:val="hybridMultilevel"/>
    <w:tmpl w:val="334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C34B4"/>
    <w:multiLevelType w:val="hybridMultilevel"/>
    <w:tmpl w:val="A98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30DF7"/>
    <w:multiLevelType w:val="hybridMultilevel"/>
    <w:tmpl w:val="FD684968"/>
    <w:lvl w:ilvl="0" w:tplc="85429DF4">
      <w:start w:val="1"/>
      <w:numFmt w:val="bullet"/>
      <w:pStyle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220C99"/>
    <w:multiLevelType w:val="hybridMultilevel"/>
    <w:tmpl w:val="03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13556"/>
    <w:multiLevelType w:val="hybridMultilevel"/>
    <w:tmpl w:val="72FA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51F3C"/>
    <w:multiLevelType w:val="hybridMultilevel"/>
    <w:tmpl w:val="28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B6B02"/>
    <w:multiLevelType w:val="hybridMultilevel"/>
    <w:tmpl w:val="4BC8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649B2"/>
    <w:multiLevelType w:val="hybridMultilevel"/>
    <w:tmpl w:val="CC4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5"/>
  </w:num>
  <w:num w:numId="4">
    <w:abstractNumId w:val="29"/>
  </w:num>
  <w:num w:numId="5">
    <w:abstractNumId w:val="32"/>
  </w:num>
  <w:num w:numId="6">
    <w:abstractNumId w:val="11"/>
  </w:num>
  <w:num w:numId="7">
    <w:abstractNumId w:val="19"/>
  </w:num>
  <w:num w:numId="8">
    <w:abstractNumId w:val="4"/>
  </w:num>
  <w:num w:numId="9">
    <w:abstractNumId w:val="31"/>
  </w:num>
  <w:num w:numId="10">
    <w:abstractNumId w:val="17"/>
  </w:num>
  <w:num w:numId="11">
    <w:abstractNumId w:val="18"/>
  </w:num>
  <w:num w:numId="12">
    <w:abstractNumId w:val="20"/>
  </w:num>
  <w:num w:numId="13">
    <w:abstractNumId w:val="7"/>
  </w:num>
  <w:num w:numId="14">
    <w:abstractNumId w:val="16"/>
  </w:num>
  <w:num w:numId="15">
    <w:abstractNumId w:val="14"/>
  </w:num>
  <w:num w:numId="16">
    <w:abstractNumId w:val="8"/>
  </w:num>
  <w:num w:numId="17">
    <w:abstractNumId w:val="21"/>
  </w:num>
  <w:num w:numId="18">
    <w:abstractNumId w:val="39"/>
  </w:num>
  <w:num w:numId="19">
    <w:abstractNumId w:val="37"/>
  </w:num>
  <w:num w:numId="20">
    <w:abstractNumId w:val="43"/>
  </w:num>
  <w:num w:numId="21">
    <w:abstractNumId w:val="34"/>
  </w:num>
  <w:num w:numId="22">
    <w:abstractNumId w:val="40"/>
  </w:num>
  <w:num w:numId="23">
    <w:abstractNumId w:val="13"/>
  </w:num>
  <w:num w:numId="24">
    <w:abstractNumId w:val="36"/>
  </w:num>
  <w:num w:numId="25">
    <w:abstractNumId w:val="41"/>
  </w:num>
  <w:num w:numId="26">
    <w:abstractNumId w:val="3"/>
  </w:num>
  <w:num w:numId="27">
    <w:abstractNumId w:val="27"/>
  </w:num>
  <w:num w:numId="28">
    <w:abstractNumId w:val="35"/>
  </w:num>
  <w:num w:numId="29">
    <w:abstractNumId w:val="25"/>
  </w:num>
  <w:num w:numId="30">
    <w:abstractNumId w:val="12"/>
  </w:num>
  <w:num w:numId="31">
    <w:abstractNumId w:val="28"/>
  </w:num>
  <w:num w:numId="32">
    <w:abstractNumId w:val="33"/>
  </w:num>
  <w:num w:numId="33">
    <w:abstractNumId w:val="26"/>
  </w:num>
  <w:num w:numId="34">
    <w:abstractNumId w:val="2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2"/>
  </w:num>
  <w:num w:numId="38">
    <w:abstractNumId w:val="6"/>
  </w:num>
  <w:num w:numId="39">
    <w:abstractNumId w:val="30"/>
  </w:num>
  <w:num w:numId="40">
    <w:abstractNumId w:val="24"/>
  </w:num>
  <w:num w:numId="41">
    <w:abstractNumId w:val="38"/>
  </w:num>
  <w:num w:numId="42">
    <w:abstractNumId w:val="5"/>
  </w:num>
  <w:num w:numId="43">
    <w:abstractNumId w:val="10"/>
  </w:num>
  <w:num w:numId="44">
    <w:abstractNumId w:val="2"/>
  </w:num>
  <w:num w:numId="4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7246"/>
    <w:rsid w:val="00074BC4"/>
    <w:rsid w:val="00092E0D"/>
    <w:rsid w:val="00093C40"/>
    <w:rsid w:val="000C4F94"/>
    <w:rsid w:val="000D23C5"/>
    <w:rsid w:val="000D7C71"/>
    <w:rsid w:val="000F6B68"/>
    <w:rsid w:val="0013590F"/>
    <w:rsid w:val="00173924"/>
    <w:rsid w:val="001908E7"/>
    <w:rsid w:val="001922C8"/>
    <w:rsid w:val="001A56DB"/>
    <w:rsid w:val="001D44F4"/>
    <w:rsid w:val="002333D9"/>
    <w:rsid w:val="0023569F"/>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24B3C"/>
    <w:rsid w:val="00450471"/>
    <w:rsid w:val="00452DE3"/>
    <w:rsid w:val="00464F46"/>
    <w:rsid w:val="00465258"/>
    <w:rsid w:val="00467AF9"/>
    <w:rsid w:val="004822AD"/>
    <w:rsid w:val="004A22CA"/>
    <w:rsid w:val="004C0348"/>
    <w:rsid w:val="004C1905"/>
    <w:rsid w:val="00503218"/>
    <w:rsid w:val="00563BD8"/>
    <w:rsid w:val="0056594E"/>
    <w:rsid w:val="005959A1"/>
    <w:rsid w:val="005975AE"/>
    <w:rsid w:val="005E15CB"/>
    <w:rsid w:val="005F0689"/>
    <w:rsid w:val="005F70BC"/>
    <w:rsid w:val="006003A3"/>
    <w:rsid w:val="00626992"/>
    <w:rsid w:val="006456C0"/>
    <w:rsid w:val="006767FB"/>
    <w:rsid w:val="006907CC"/>
    <w:rsid w:val="006A6340"/>
    <w:rsid w:val="006B0451"/>
    <w:rsid w:val="006C3FF9"/>
    <w:rsid w:val="006D60FD"/>
    <w:rsid w:val="00705765"/>
    <w:rsid w:val="00706C18"/>
    <w:rsid w:val="0072153C"/>
    <w:rsid w:val="007230DA"/>
    <w:rsid w:val="0077701C"/>
    <w:rsid w:val="00797D9F"/>
    <w:rsid w:val="007A0F11"/>
    <w:rsid w:val="007B3099"/>
    <w:rsid w:val="007F56E6"/>
    <w:rsid w:val="0080454A"/>
    <w:rsid w:val="008257D9"/>
    <w:rsid w:val="00857E49"/>
    <w:rsid w:val="00860CB6"/>
    <w:rsid w:val="00864576"/>
    <w:rsid w:val="00864992"/>
    <w:rsid w:val="0089517B"/>
    <w:rsid w:val="008A6798"/>
    <w:rsid w:val="00905462"/>
    <w:rsid w:val="009470D4"/>
    <w:rsid w:val="0095168A"/>
    <w:rsid w:val="00971A55"/>
    <w:rsid w:val="00977AA2"/>
    <w:rsid w:val="009866F6"/>
    <w:rsid w:val="009973CD"/>
    <w:rsid w:val="009A379B"/>
    <w:rsid w:val="009B0F4F"/>
    <w:rsid w:val="009C4822"/>
    <w:rsid w:val="009F07B4"/>
    <w:rsid w:val="00A03686"/>
    <w:rsid w:val="00A2580C"/>
    <w:rsid w:val="00A61376"/>
    <w:rsid w:val="00A76AE9"/>
    <w:rsid w:val="00A83326"/>
    <w:rsid w:val="00A84F8C"/>
    <w:rsid w:val="00AD0187"/>
    <w:rsid w:val="00AF3514"/>
    <w:rsid w:val="00B20476"/>
    <w:rsid w:val="00B26D7E"/>
    <w:rsid w:val="00B53F1C"/>
    <w:rsid w:val="00B7063C"/>
    <w:rsid w:val="00B7627D"/>
    <w:rsid w:val="00BD5002"/>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05080"/>
    <w:rsid w:val="00D3004D"/>
    <w:rsid w:val="00D47B49"/>
    <w:rsid w:val="00D51161"/>
    <w:rsid w:val="00D7308D"/>
    <w:rsid w:val="00D74202"/>
    <w:rsid w:val="00D85B16"/>
    <w:rsid w:val="00DA4EA7"/>
    <w:rsid w:val="00DB35B8"/>
    <w:rsid w:val="00DB56A2"/>
    <w:rsid w:val="00DF1F43"/>
    <w:rsid w:val="00E111D8"/>
    <w:rsid w:val="00E80372"/>
    <w:rsid w:val="00EC53D2"/>
    <w:rsid w:val="00ED5C49"/>
    <w:rsid w:val="00EF2FE4"/>
    <w:rsid w:val="00F536C7"/>
    <w:rsid w:val="00F80650"/>
    <w:rsid w:val="00F93C49"/>
    <w:rsid w:val="00F9417E"/>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vertical-relative:line;mso-width-relative:margin;mso-height-relative:margin" fillcolor="white">
      <v:fill color="white"/>
    </o:shapedefaults>
    <o:shapelayout v:ext="edit">
      <o:idmap v:ext="edit" data="1"/>
    </o:shapelayout>
  </w:shapeDefaults>
  <w:decimalSymbol w:val="."/>
  <w:listSeparator w:val=","/>
  <w14:docId w14:val="10819CF1"/>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paragraph" w:customStyle="1" w:styleId="Bullet">
    <w:name w:val="Bullet"/>
    <w:basedOn w:val="ListParagraph"/>
    <w:link w:val="BulletChar"/>
    <w:qFormat/>
    <w:rsid w:val="00450471"/>
    <w:pPr>
      <w:numPr>
        <w:numId w:val="41"/>
      </w:numPr>
      <w:ind w:left="426"/>
    </w:pPr>
    <w:rPr>
      <w:rFonts w:ascii="Arial" w:hAnsi="Arial" w:cs="Arial"/>
      <w:sz w:val="22"/>
      <w:szCs w:val="22"/>
      <w:lang w:eastAsia="en-US"/>
    </w:rPr>
  </w:style>
  <w:style w:type="character" w:customStyle="1" w:styleId="BulletChar">
    <w:name w:val="Bullet Char"/>
    <w:basedOn w:val="ListParagraphChar"/>
    <w:link w:val="Bullet"/>
    <w:rsid w:val="00450471"/>
    <w:rPr>
      <w:rFonts w:ascii="Arial" w:eastAsia="Calibri" w:hAnsi="Arial" w:cs="Arial"/>
      <w:sz w:val="22"/>
      <w:szCs w:val="22"/>
      <w:lang w:eastAsia="en-US"/>
    </w:rPr>
  </w:style>
  <w:style w:type="paragraph" w:styleId="Subtitle">
    <w:name w:val="Subtitle"/>
    <w:basedOn w:val="Normal"/>
    <w:link w:val="SubtitleChar"/>
    <w:qFormat/>
    <w:rsid w:val="0023569F"/>
    <w:pPr>
      <w:suppressAutoHyphens/>
      <w:overflowPunct w:val="0"/>
      <w:autoSpaceDE w:val="0"/>
      <w:autoSpaceDN w:val="0"/>
      <w:adjustRightInd w:val="0"/>
      <w:spacing w:after="0"/>
      <w:jc w:val="center"/>
      <w:textAlignment w:val="baseline"/>
    </w:pPr>
    <w:rPr>
      <w:b/>
      <w:bCs/>
      <w:spacing w:val="-3"/>
      <w:sz w:val="24"/>
      <w:szCs w:val="20"/>
      <w:lang w:bidi="ar-SA"/>
    </w:rPr>
  </w:style>
  <w:style w:type="character" w:customStyle="1" w:styleId="SubtitleChar">
    <w:name w:val="Subtitle Char"/>
    <w:basedOn w:val="DefaultParagraphFont"/>
    <w:link w:val="Subtitle"/>
    <w:rsid w:val="0023569F"/>
    <w:rPr>
      <w:rFonts w:ascii="Arial" w:hAnsi="Arial"/>
      <w:b/>
      <w:bCs/>
      <w:spacing w:val="-3"/>
      <w:sz w:val="24"/>
      <w:lang w:eastAsia="en-US"/>
    </w:rPr>
  </w:style>
  <w:style w:type="paragraph" w:customStyle="1" w:styleId="bodytext0">
    <w:name w:val="bodytext"/>
    <w:basedOn w:val="Normal"/>
    <w:rsid w:val="0023569F"/>
    <w:pPr>
      <w:spacing w:before="100" w:beforeAutospacing="1" w:after="100" w:afterAutospacing="1" w:line="280" w:lineRule="atLeast"/>
    </w:pPr>
    <w:rPr>
      <w:rFonts w:cs="Arial"/>
      <w:color w:val="000000"/>
      <w:sz w:val="24"/>
      <w:szCs w:val="24"/>
      <w:lang w:bidi="ar-SA"/>
    </w:rPr>
  </w:style>
  <w:style w:type="character" w:customStyle="1" w:styleId="bodytext1">
    <w:name w:val="bodytext1"/>
    <w:rsid w:val="0023569F"/>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A6B2-24F8-4206-BA62-6195F4A4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2470</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15935</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6</cp:revision>
  <cp:lastPrinted>2018-05-30T07:26:00Z</cp:lastPrinted>
  <dcterms:created xsi:type="dcterms:W3CDTF">2019-02-15T09:53:00Z</dcterms:created>
  <dcterms:modified xsi:type="dcterms:W3CDTF">2019-02-19T09:08:00Z</dcterms:modified>
</cp:coreProperties>
</file>