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E63929" w:rsidP="00F93C49">
      <w:pPr>
        <w:shd w:val="clear" w:color="auto" w:fill="9CC2E5"/>
        <w:spacing w:after="0"/>
        <w:jc w:val="both"/>
        <w:rPr>
          <w:rFonts w:cs="Arial"/>
          <w:b/>
          <w:sz w:val="24"/>
          <w:szCs w:val="24"/>
        </w:rPr>
      </w:pPr>
      <w:r>
        <w:rPr>
          <w:rFonts w:cs="Arial"/>
          <w:b/>
          <w:sz w:val="24"/>
          <w:szCs w:val="24"/>
        </w:rPr>
        <w:t>Turning the Tide Programme Coordinator</w:t>
      </w:r>
    </w:p>
    <w:p w:rsidR="00F93C49" w:rsidRDefault="00F93C49" w:rsidP="00351A5C">
      <w:pPr>
        <w:spacing w:after="0"/>
        <w:jc w:val="both"/>
        <w:rPr>
          <w:rFonts w:cs="Arial"/>
          <w:sz w:val="24"/>
          <w:szCs w:val="24"/>
        </w:rPr>
      </w:pPr>
    </w:p>
    <w:p w:rsidR="00F536C7" w:rsidRDefault="00F536C7" w:rsidP="00F536C7">
      <w:pPr>
        <w:spacing w:after="0"/>
        <w:jc w:val="both"/>
        <w:rPr>
          <w:rFonts w:cs="Arial"/>
          <w:color w:val="000000"/>
          <w:sz w:val="24"/>
          <w:szCs w:val="24"/>
        </w:rPr>
      </w:pPr>
      <w:r>
        <w:rPr>
          <w:rFonts w:cs="Arial"/>
          <w:color w:val="000000"/>
          <w:sz w:val="24"/>
          <w:szCs w:val="24"/>
        </w:rPr>
        <w:t>Dear Applicant</w:t>
      </w:r>
    </w:p>
    <w:p w:rsidR="00F536C7"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Thank you for your interest in the above post.</w:t>
      </w:r>
      <w:r>
        <w:rPr>
          <w:rFonts w:cs="Arial"/>
          <w:color w:val="000000"/>
          <w:sz w:val="24"/>
          <w:szCs w:val="24"/>
        </w:rPr>
        <w:t xml:space="preserve">  </w:t>
      </w:r>
      <w:r w:rsidRPr="00FF0A8D">
        <w:rPr>
          <w:rFonts w:cs="Arial"/>
          <w:color w:val="000000"/>
          <w:sz w:val="24"/>
          <w:szCs w:val="24"/>
        </w:rPr>
        <w:t>The job information pack contains the following information:</w:t>
      </w:r>
    </w:p>
    <w:p w:rsidR="00F536C7" w:rsidRPr="00FF0A8D" w:rsidRDefault="00F536C7" w:rsidP="00F536C7">
      <w:pPr>
        <w:spacing w:after="0"/>
        <w:jc w:val="both"/>
        <w:rPr>
          <w:rFonts w:cs="Arial"/>
          <w:color w:val="000000"/>
          <w:sz w:val="24"/>
          <w:szCs w:val="24"/>
        </w:rPr>
      </w:pP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J</w:t>
      </w:r>
      <w:r w:rsidRPr="00FF0A8D">
        <w:rPr>
          <w:rFonts w:ascii="Arial" w:hAnsi="Arial" w:cs="Arial"/>
          <w:color w:val="000000"/>
        </w:rPr>
        <w:t xml:space="preserve">ob description and person specification </w:t>
      </w:r>
    </w:p>
    <w:p w:rsidR="00F536C7" w:rsidRPr="00FF0A8D" w:rsidRDefault="00F536C7" w:rsidP="00F536C7">
      <w:pPr>
        <w:pStyle w:val="ListParagraph"/>
        <w:numPr>
          <w:ilvl w:val="0"/>
          <w:numId w:val="3"/>
        </w:numPr>
        <w:ind w:left="426"/>
        <w:jc w:val="both"/>
        <w:rPr>
          <w:rFonts w:ascii="Arial" w:hAnsi="Arial" w:cs="Arial"/>
          <w:color w:val="000000"/>
        </w:rPr>
      </w:pPr>
      <w:r>
        <w:rPr>
          <w:rFonts w:ascii="Arial" w:hAnsi="Arial" w:cs="Arial"/>
          <w:color w:val="000000"/>
        </w:rPr>
        <w:t>A</w:t>
      </w:r>
      <w:r w:rsidRPr="00FF0A8D">
        <w:rPr>
          <w:rFonts w:ascii="Arial" w:hAnsi="Arial" w:cs="Arial"/>
          <w:color w:val="000000"/>
        </w:rPr>
        <w:t xml:space="preserve">pplication form </w:t>
      </w:r>
    </w:p>
    <w:p w:rsidR="00F536C7" w:rsidRPr="00FF0A8D" w:rsidRDefault="00F536C7" w:rsidP="00F536C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Background information </w:t>
      </w:r>
    </w:p>
    <w:p w:rsidR="00F536C7" w:rsidRPr="00FF0A8D" w:rsidRDefault="00F536C7" w:rsidP="00F536C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Equality opportunities statement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You must ensure that you address all the criteria set out in the person specification for the post.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F536C7" w:rsidRPr="00FF0A8D" w:rsidRDefault="00F536C7" w:rsidP="00F536C7">
      <w:pPr>
        <w:spacing w:after="0"/>
        <w:jc w:val="both"/>
        <w:rPr>
          <w:rFonts w:cs="Arial"/>
          <w:color w:val="000000"/>
          <w:sz w:val="24"/>
          <w:szCs w:val="24"/>
        </w:rPr>
      </w:pPr>
    </w:p>
    <w:p w:rsidR="00F536C7" w:rsidRPr="00FF0A8D" w:rsidRDefault="00F536C7" w:rsidP="00F536C7">
      <w:pPr>
        <w:spacing w:after="0"/>
        <w:jc w:val="both"/>
        <w:rPr>
          <w:rFonts w:cs="Arial"/>
          <w:color w:val="000000"/>
          <w:sz w:val="24"/>
          <w:szCs w:val="24"/>
        </w:rPr>
      </w:pPr>
      <w:r w:rsidRPr="00FF0A8D">
        <w:rPr>
          <w:rFonts w:cs="Arial"/>
          <w:color w:val="000000"/>
          <w:sz w:val="24"/>
          <w:szCs w:val="24"/>
        </w:rPr>
        <w:t xml:space="preserve">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The personal data provided will </w:t>
      </w:r>
      <w:proofErr w:type="gramStart"/>
      <w:r w:rsidRPr="00FF0A8D">
        <w:rPr>
          <w:rFonts w:cs="Arial"/>
          <w:color w:val="000000"/>
          <w:sz w:val="24"/>
          <w:szCs w:val="24"/>
        </w:rPr>
        <w:t>be kept</w:t>
      </w:r>
      <w:proofErr w:type="gramEnd"/>
      <w:r w:rsidRPr="00FF0A8D">
        <w:rPr>
          <w:rFonts w:cs="Arial"/>
          <w:color w:val="000000"/>
          <w:sz w:val="24"/>
          <w:szCs w:val="24"/>
        </w:rPr>
        <w:t xml:space="preserve"> securely by HR and will not be shared with any member of the selection panel.</w:t>
      </w:r>
    </w:p>
    <w:p w:rsidR="00F536C7" w:rsidRPr="00FF0A8D" w:rsidRDefault="00F536C7" w:rsidP="00F536C7">
      <w:pPr>
        <w:spacing w:after="0"/>
        <w:jc w:val="both"/>
        <w:rPr>
          <w:rFonts w:cs="Arial"/>
          <w:color w:val="000000"/>
          <w:sz w:val="24"/>
          <w:szCs w:val="24"/>
        </w:rPr>
      </w:pPr>
    </w:p>
    <w:p w:rsidR="00F536C7" w:rsidRPr="00E747B9" w:rsidRDefault="00F536C7" w:rsidP="00F536C7">
      <w:pPr>
        <w:spacing w:after="0"/>
        <w:jc w:val="both"/>
        <w:rPr>
          <w:rFonts w:cs="Arial"/>
          <w:b/>
          <w:color w:val="000000"/>
          <w:sz w:val="24"/>
          <w:szCs w:val="24"/>
        </w:rPr>
      </w:pPr>
      <w:r w:rsidRPr="00FF0A8D">
        <w:rPr>
          <w:rFonts w:cs="Arial"/>
          <w:color w:val="000000"/>
          <w:sz w:val="24"/>
          <w:szCs w:val="24"/>
        </w:rPr>
        <w:t xml:space="preserve">Please ensure that we receive your completed application in our office by the closing date. </w:t>
      </w:r>
      <w:r w:rsidRPr="00FF0A8D">
        <w:rPr>
          <w:rFonts w:cs="Arial"/>
          <w:sz w:val="24"/>
          <w:szCs w:val="24"/>
        </w:rPr>
        <w:t xml:space="preserve">We do not accept CVs as an application for posts, but you can attach your CV to the application form if you wish.  You should email your completed application to </w:t>
      </w:r>
      <w:hyperlink r:id="rId8" w:history="1">
        <w:r w:rsidRPr="00FF0A8D">
          <w:rPr>
            <w:rStyle w:val="Hyperlink"/>
            <w:rFonts w:cs="Arial"/>
            <w:sz w:val="24"/>
            <w:szCs w:val="24"/>
          </w:rPr>
          <w:t>quakeremploy@quaker.org.uk</w:t>
        </w:r>
      </w:hyperlink>
      <w:r w:rsidRPr="00FF0A8D">
        <w:rPr>
          <w:rFonts w:cs="Arial"/>
          <w:sz w:val="24"/>
          <w:szCs w:val="24"/>
        </w:rPr>
        <w:t xml:space="preserve">   </w:t>
      </w:r>
      <w:proofErr w:type="gramStart"/>
      <w:r>
        <w:rPr>
          <w:rFonts w:cs="Arial"/>
          <w:color w:val="000000"/>
          <w:sz w:val="24"/>
          <w:szCs w:val="24"/>
        </w:rPr>
        <w:t>The</w:t>
      </w:r>
      <w:proofErr w:type="gramEnd"/>
      <w:r>
        <w:rPr>
          <w:rFonts w:cs="Arial"/>
          <w:color w:val="000000"/>
          <w:sz w:val="24"/>
          <w:szCs w:val="24"/>
        </w:rPr>
        <w:t xml:space="preserve"> </w:t>
      </w:r>
      <w:r>
        <w:rPr>
          <w:rFonts w:cs="Arial"/>
          <w:b/>
          <w:color w:val="000000"/>
          <w:sz w:val="24"/>
          <w:szCs w:val="24"/>
        </w:rPr>
        <w:t>closing date</w:t>
      </w:r>
      <w:r>
        <w:rPr>
          <w:rFonts w:cs="Arial"/>
          <w:color w:val="000000"/>
          <w:sz w:val="24"/>
          <w:szCs w:val="24"/>
        </w:rPr>
        <w:t xml:space="preserve"> for receipt of application forms is</w:t>
      </w:r>
      <w:r w:rsidR="004540C8">
        <w:rPr>
          <w:rFonts w:cs="Arial"/>
          <w:color w:val="000000"/>
          <w:sz w:val="24"/>
          <w:szCs w:val="24"/>
        </w:rPr>
        <w:t xml:space="preserve"> </w:t>
      </w:r>
      <w:r w:rsidR="00E63929">
        <w:rPr>
          <w:rFonts w:cs="Arial"/>
          <w:b/>
          <w:color w:val="000000"/>
          <w:sz w:val="24"/>
          <w:szCs w:val="24"/>
        </w:rPr>
        <w:t xml:space="preserve">6 March </w:t>
      </w:r>
      <w:r>
        <w:rPr>
          <w:rFonts w:cs="Arial"/>
          <w:b/>
          <w:color w:val="000000"/>
          <w:sz w:val="24"/>
          <w:szCs w:val="24"/>
        </w:rPr>
        <w:t>2019</w:t>
      </w:r>
      <w:r w:rsidR="00E63929">
        <w:rPr>
          <w:rFonts w:cs="Arial"/>
          <w:color w:val="000000"/>
          <w:sz w:val="24"/>
          <w:szCs w:val="24"/>
        </w:rPr>
        <w:t xml:space="preserve"> at </w:t>
      </w:r>
      <w:r w:rsidR="00E63929">
        <w:rPr>
          <w:rFonts w:cs="Arial"/>
          <w:b/>
          <w:color w:val="000000"/>
          <w:sz w:val="24"/>
          <w:szCs w:val="24"/>
        </w:rPr>
        <w:t>10am.</w:t>
      </w:r>
      <w:r>
        <w:rPr>
          <w:rFonts w:cs="Arial"/>
          <w:color w:val="000000"/>
          <w:sz w:val="24"/>
          <w:szCs w:val="24"/>
        </w:rPr>
        <w:t xml:space="preserve">  </w:t>
      </w:r>
      <w:r w:rsidRPr="00E747B9">
        <w:rPr>
          <w:rFonts w:cs="Arial"/>
          <w:color w:val="000000"/>
          <w:sz w:val="24"/>
          <w:szCs w:val="24"/>
        </w:rPr>
        <w:t xml:space="preserve">Interviews </w:t>
      </w:r>
      <w:proofErr w:type="gramStart"/>
      <w:r w:rsidRPr="00E747B9">
        <w:rPr>
          <w:rFonts w:cs="Arial"/>
          <w:color w:val="000000"/>
          <w:sz w:val="24"/>
          <w:szCs w:val="24"/>
        </w:rPr>
        <w:t>will be held</w:t>
      </w:r>
      <w:proofErr w:type="gramEnd"/>
      <w:r w:rsidRPr="00E747B9">
        <w:rPr>
          <w:rFonts w:cs="Arial"/>
          <w:color w:val="000000"/>
          <w:sz w:val="24"/>
          <w:szCs w:val="24"/>
        </w:rPr>
        <w:t xml:space="preserve"> </w:t>
      </w:r>
      <w:r w:rsidRPr="004540C8">
        <w:rPr>
          <w:rFonts w:cs="Arial"/>
          <w:color w:val="000000"/>
          <w:sz w:val="24"/>
          <w:szCs w:val="24"/>
        </w:rPr>
        <w:t>at Friends House</w:t>
      </w:r>
      <w:r w:rsidRPr="00E747B9">
        <w:rPr>
          <w:rFonts w:cs="Arial"/>
          <w:color w:val="000000"/>
          <w:sz w:val="24"/>
          <w:szCs w:val="24"/>
        </w:rPr>
        <w:t xml:space="preserve"> on</w:t>
      </w:r>
      <w:r>
        <w:rPr>
          <w:rFonts w:cs="Arial"/>
          <w:b/>
          <w:color w:val="000000"/>
          <w:sz w:val="24"/>
          <w:szCs w:val="24"/>
        </w:rPr>
        <w:t xml:space="preserve"> </w:t>
      </w:r>
      <w:r w:rsidR="00E63929">
        <w:rPr>
          <w:rFonts w:cs="Arial"/>
          <w:b/>
          <w:color w:val="000000"/>
          <w:sz w:val="24"/>
          <w:szCs w:val="24"/>
        </w:rPr>
        <w:t xml:space="preserve">13 March </w:t>
      </w:r>
      <w:r>
        <w:rPr>
          <w:rFonts w:cs="Arial"/>
          <w:b/>
          <w:color w:val="000000"/>
          <w:sz w:val="24"/>
          <w:szCs w:val="24"/>
        </w:rPr>
        <w:t>2019.</w:t>
      </w:r>
    </w:p>
    <w:p w:rsidR="00F536C7" w:rsidRPr="00FF0A8D" w:rsidRDefault="00F536C7" w:rsidP="00F536C7">
      <w:pPr>
        <w:spacing w:after="0"/>
        <w:jc w:val="both"/>
        <w:rPr>
          <w:rFonts w:cs="Arial"/>
          <w:b/>
          <w:color w:val="000000"/>
          <w:sz w:val="24"/>
          <w:szCs w:val="24"/>
        </w:rPr>
      </w:pPr>
    </w:p>
    <w:p w:rsidR="00F536C7" w:rsidRPr="00FF0A8D" w:rsidRDefault="00F536C7" w:rsidP="00F536C7">
      <w:pPr>
        <w:spacing w:after="0"/>
        <w:jc w:val="both"/>
        <w:rPr>
          <w:rFonts w:cs="Arial"/>
          <w:sz w:val="24"/>
          <w:szCs w:val="24"/>
        </w:rPr>
      </w:pPr>
      <w:r>
        <w:rPr>
          <w:rFonts w:cs="Arial"/>
          <w:sz w:val="24"/>
          <w:szCs w:val="24"/>
        </w:rPr>
        <w:t>D</w:t>
      </w:r>
      <w:r w:rsidRPr="00FF0A8D">
        <w:rPr>
          <w:rFonts w:cs="Arial"/>
          <w:sz w:val="24"/>
          <w:szCs w:val="24"/>
        </w:rPr>
        <w:t xml:space="preserve">ue to </w:t>
      </w:r>
      <w:r>
        <w:rPr>
          <w:rFonts w:cs="Arial"/>
          <w:sz w:val="24"/>
          <w:szCs w:val="24"/>
        </w:rPr>
        <w:t>the high volume of applications we receive, w</w:t>
      </w:r>
      <w:r w:rsidRPr="00FF0A8D">
        <w:rPr>
          <w:rFonts w:cs="Arial"/>
          <w:sz w:val="24"/>
          <w:szCs w:val="24"/>
        </w:rPr>
        <w:t>e do not send individual acknowledgement of applications</w:t>
      </w:r>
      <w:r>
        <w:rPr>
          <w:rFonts w:cs="Arial"/>
          <w:sz w:val="24"/>
          <w:szCs w:val="24"/>
        </w:rPr>
        <w:t xml:space="preserve">.  We will </w:t>
      </w:r>
      <w:r w:rsidRPr="00FF0A8D">
        <w:rPr>
          <w:rFonts w:cs="Arial"/>
          <w:sz w:val="24"/>
          <w:szCs w:val="24"/>
        </w:rPr>
        <w:t xml:space="preserve">only contact candidates who have been shortlisted for an interview.  If you do not hear from us within two </w:t>
      </w:r>
      <w:r>
        <w:rPr>
          <w:rFonts w:cs="Arial"/>
          <w:sz w:val="24"/>
          <w:szCs w:val="24"/>
        </w:rPr>
        <w:t xml:space="preserve">to three </w:t>
      </w:r>
      <w:r w:rsidRPr="00FF0A8D">
        <w:rPr>
          <w:rFonts w:cs="Arial"/>
          <w:sz w:val="24"/>
          <w:szCs w:val="24"/>
        </w:rPr>
        <w:t xml:space="preserve">weeks of the closing date, your application has not been successful on this occasion. Your application form and supporting details </w:t>
      </w:r>
      <w:proofErr w:type="gramStart"/>
      <w:r w:rsidRPr="00FF0A8D">
        <w:rPr>
          <w:rFonts w:cs="Arial"/>
          <w:sz w:val="24"/>
          <w:szCs w:val="24"/>
        </w:rPr>
        <w:t>will be kept</w:t>
      </w:r>
      <w:proofErr w:type="gramEnd"/>
      <w:r w:rsidRPr="00FF0A8D">
        <w:rPr>
          <w:rFonts w:cs="Arial"/>
          <w:sz w:val="24"/>
          <w:szCs w:val="24"/>
        </w:rPr>
        <w:t xml:space="preserve"> as legally required for six months in case of a dispute, and thereafter will be destroyed. </w:t>
      </w:r>
    </w:p>
    <w:p w:rsidR="00F536C7" w:rsidRPr="00FF0A8D" w:rsidRDefault="00F536C7" w:rsidP="00F536C7">
      <w:pPr>
        <w:spacing w:after="0"/>
        <w:jc w:val="both"/>
        <w:rPr>
          <w:rFonts w:cs="Arial"/>
          <w:sz w:val="24"/>
          <w:szCs w:val="24"/>
        </w:rPr>
      </w:pPr>
    </w:p>
    <w:p w:rsidR="00F536C7" w:rsidRDefault="00F536C7" w:rsidP="00F536C7">
      <w:pPr>
        <w:spacing w:after="0"/>
        <w:jc w:val="both"/>
        <w:rPr>
          <w:rFonts w:cs="Arial"/>
          <w:color w:val="000000"/>
          <w:sz w:val="24"/>
          <w:szCs w:val="24"/>
        </w:rPr>
      </w:pPr>
      <w:r w:rsidRPr="00FF0A8D">
        <w:rPr>
          <w:rFonts w:cs="Arial"/>
          <w:color w:val="000000"/>
          <w:sz w:val="24"/>
          <w:szCs w:val="24"/>
        </w:rPr>
        <w:t xml:space="preserve">Thank you for your interest in the post, </w:t>
      </w:r>
      <w:r>
        <w:rPr>
          <w:rFonts w:cs="Arial"/>
          <w:color w:val="000000"/>
          <w:sz w:val="24"/>
          <w:szCs w:val="24"/>
        </w:rPr>
        <w:t xml:space="preserve">we </w:t>
      </w:r>
      <w:r w:rsidRPr="00FF0A8D">
        <w:rPr>
          <w:rFonts w:cs="Arial"/>
          <w:color w:val="000000"/>
          <w:sz w:val="24"/>
          <w:szCs w:val="24"/>
        </w:rPr>
        <w:t>look forward to receiving your application.</w:t>
      </w:r>
    </w:p>
    <w:p w:rsidR="004C0348" w:rsidRDefault="004C0348" w:rsidP="00FF0A8D">
      <w:pPr>
        <w:spacing w:after="0"/>
        <w:jc w:val="both"/>
        <w:rPr>
          <w:rFonts w:cs="Arial"/>
          <w:color w:val="000000"/>
          <w:sz w:val="24"/>
          <w:szCs w:val="24"/>
        </w:rPr>
      </w:pPr>
    </w:p>
    <w:p w:rsidR="00716E3F" w:rsidRDefault="00716E3F" w:rsidP="00FF0A8D">
      <w:pPr>
        <w:spacing w:after="0"/>
        <w:jc w:val="both"/>
        <w:rPr>
          <w:rFonts w:cs="Arial"/>
          <w:color w:val="000000"/>
          <w:sz w:val="24"/>
          <w:szCs w:val="24"/>
        </w:rPr>
      </w:pPr>
    </w:p>
    <w:p w:rsidR="00716E3F" w:rsidRDefault="00716E3F" w:rsidP="00FF0A8D">
      <w:pPr>
        <w:spacing w:after="0"/>
        <w:jc w:val="both"/>
        <w:rPr>
          <w:rFonts w:cs="Arial"/>
          <w:color w:val="000000"/>
          <w:sz w:val="24"/>
          <w:szCs w:val="24"/>
        </w:rPr>
      </w:pPr>
    </w:p>
    <w:p w:rsidR="00716E3F" w:rsidRDefault="00716E3F" w:rsidP="00FF0A8D">
      <w:pPr>
        <w:spacing w:after="0"/>
        <w:jc w:val="both"/>
        <w:rPr>
          <w:rFonts w:cs="Arial"/>
          <w:color w:val="000000"/>
          <w:sz w:val="24"/>
          <w:szCs w:val="24"/>
        </w:rPr>
      </w:pPr>
    </w:p>
    <w:p w:rsidR="00716E3F" w:rsidRDefault="00716E3F" w:rsidP="00FF0A8D">
      <w:pPr>
        <w:spacing w:after="0"/>
        <w:jc w:val="both"/>
        <w:rPr>
          <w:rFonts w:cs="Arial"/>
          <w:color w:val="000000"/>
          <w:sz w:val="24"/>
          <w:szCs w:val="24"/>
        </w:rPr>
      </w:pP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p w:rsidR="00E63929" w:rsidRPr="00E63929" w:rsidRDefault="00E63929" w:rsidP="00E63929">
      <w:pPr>
        <w:spacing w:after="0"/>
        <w:jc w:val="cente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E63929" w:rsidRPr="00E63929" w:rsidTr="00E63929">
        <w:tc>
          <w:tcPr>
            <w:tcW w:w="10060" w:type="dxa"/>
          </w:tcPr>
          <w:p w:rsidR="00E63929" w:rsidRDefault="00E63929" w:rsidP="00E63929">
            <w:pPr>
              <w:spacing w:after="0"/>
              <w:jc w:val="both"/>
              <w:rPr>
                <w:rFonts w:cs="Arial"/>
                <w:sz w:val="24"/>
                <w:szCs w:val="24"/>
              </w:rPr>
            </w:pPr>
            <w:r w:rsidRPr="00E63929">
              <w:rPr>
                <w:rFonts w:cs="Arial"/>
                <w:b/>
                <w:sz w:val="24"/>
                <w:szCs w:val="24"/>
              </w:rPr>
              <w:t>JOB TITLE:</w:t>
            </w:r>
            <w:r w:rsidRPr="00E63929">
              <w:rPr>
                <w:rFonts w:cs="Arial"/>
                <w:b/>
                <w:sz w:val="24"/>
                <w:szCs w:val="24"/>
              </w:rPr>
              <w:tab/>
            </w:r>
            <w:r w:rsidRPr="00E63929">
              <w:rPr>
                <w:rFonts w:cs="Arial"/>
                <w:b/>
                <w:sz w:val="24"/>
                <w:szCs w:val="24"/>
              </w:rPr>
              <w:tab/>
            </w:r>
            <w:r w:rsidRPr="00E63929">
              <w:rPr>
                <w:rFonts w:cs="Arial"/>
                <w:sz w:val="24"/>
                <w:szCs w:val="24"/>
              </w:rPr>
              <w:t>Turning The Tide Programme Co-ordinator</w:t>
            </w:r>
          </w:p>
          <w:p w:rsidR="00E63929" w:rsidRPr="00E63929" w:rsidRDefault="00E63929" w:rsidP="00E63929">
            <w:pPr>
              <w:spacing w:after="0"/>
              <w:jc w:val="both"/>
              <w:rPr>
                <w:rFonts w:cs="Arial"/>
                <w:sz w:val="24"/>
                <w:szCs w:val="24"/>
              </w:rPr>
            </w:pPr>
          </w:p>
          <w:p w:rsidR="00E63929" w:rsidRDefault="00E63929" w:rsidP="00E63929">
            <w:pPr>
              <w:spacing w:after="0"/>
              <w:jc w:val="both"/>
              <w:rPr>
                <w:rFonts w:cs="Arial"/>
                <w:sz w:val="24"/>
                <w:szCs w:val="24"/>
              </w:rPr>
            </w:pPr>
            <w:r w:rsidRPr="00E63929">
              <w:rPr>
                <w:rFonts w:cs="Arial"/>
                <w:b/>
                <w:sz w:val="24"/>
                <w:szCs w:val="24"/>
              </w:rPr>
              <w:t>REPORTING TO</w:t>
            </w:r>
            <w:r w:rsidRPr="00E63929">
              <w:rPr>
                <w:rFonts w:cs="Arial"/>
                <w:sz w:val="24"/>
                <w:szCs w:val="24"/>
              </w:rPr>
              <w:t>:</w:t>
            </w:r>
            <w:r w:rsidRPr="00E63929">
              <w:rPr>
                <w:rFonts w:cs="Arial"/>
                <w:sz w:val="24"/>
                <w:szCs w:val="24"/>
              </w:rPr>
              <w:tab/>
              <w:t xml:space="preserve">Turning The Tide Programme Manager </w:t>
            </w:r>
          </w:p>
          <w:p w:rsidR="00E63929" w:rsidRPr="00E63929" w:rsidRDefault="00E63929" w:rsidP="00E63929">
            <w:pPr>
              <w:spacing w:after="0"/>
              <w:jc w:val="both"/>
              <w:rPr>
                <w:rFonts w:cs="Arial"/>
                <w:sz w:val="24"/>
                <w:szCs w:val="24"/>
              </w:rPr>
            </w:pPr>
          </w:p>
          <w:p w:rsidR="00E63929" w:rsidRDefault="00E63929" w:rsidP="00E63929">
            <w:pPr>
              <w:spacing w:after="0"/>
              <w:jc w:val="both"/>
              <w:rPr>
                <w:rFonts w:cs="Arial"/>
                <w:sz w:val="24"/>
                <w:szCs w:val="24"/>
              </w:rPr>
            </w:pPr>
            <w:r w:rsidRPr="00E63929">
              <w:rPr>
                <w:rFonts w:cs="Arial"/>
                <w:b/>
                <w:sz w:val="24"/>
                <w:szCs w:val="24"/>
              </w:rPr>
              <w:t>DEPARTMENT</w:t>
            </w:r>
            <w:r w:rsidRPr="00E63929">
              <w:rPr>
                <w:rFonts w:cs="Arial"/>
                <w:sz w:val="24"/>
                <w:szCs w:val="24"/>
              </w:rPr>
              <w:t>:</w:t>
            </w:r>
            <w:r w:rsidRPr="00E63929">
              <w:rPr>
                <w:rFonts w:cs="Arial"/>
                <w:sz w:val="24"/>
                <w:szCs w:val="24"/>
              </w:rPr>
              <w:tab/>
              <w:t>Quaker Peace &amp; Social Witness (QPSW)</w:t>
            </w:r>
          </w:p>
          <w:p w:rsidR="00E63929" w:rsidRPr="00E63929" w:rsidRDefault="00E63929" w:rsidP="00E63929">
            <w:pPr>
              <w:spacing w:after="0"/>
              <w:jc w:val="both"/>
              <w:rPr>
                <w:rFonts w:cs="Arial"/>
                <w:sz w:val="24"/>
                <w:szCs w:val="24"/>
              </w:rPr>
            </w:pPr>
          </w:p>
          <w:p w:rsidR="00E63929" w:rsidRDefault="00E63929" w:rsidP="00E63929">
            <w:pPr>
              <w:spacing w:after="0"/>
              <w:jc w:val="both"/>
              <w:rPr>
                <w:rFonts w:cs="Arial"/>
                <w:b/>
                <w:sz w:val="24"/>
                <w:szCs w:val="24"/>
              </w:rPr>
            </w:pPr>
            <w:r w:rsidRPr="00E63929">
              <w:rPr>
                <w:rFonts w:cs="Arial"/>
                <w:b/>
                <w:sz w:val="24"/>
                <w:szCs w:val="24"/>
              </w:rPr>
              <w:t xml:space="preserve">CONTRACT:            </w:t>
            </w:r>
            <w:r w:rsidRPr="00E63929">
              <w:rPr>
                <w:rFonts w:cs="Arial"/>
                <w:sz w:val="24"/>
                <w:szCs w:val="24"/>
              </w:rPr>
              <w:t>Part-time 4 days/ week (0.8FTE)</w:t>
            </w:r>
            <w:r w:rsidRPr="00E63929">
              <w:rPr>
                <w:rFonts w:cs="Arial"/>
                <w:b/>
                <w:sz w:val="24"/>
                <w:szCs w:val="24"/>
              </w:rPr>
              <w:tab/>
            </w:r>
          </w:p>
          <w:p w:rsidR="00E63929" w:rsidRPr="00E63929" w:rsidRDefault="00E63929" w:rsidP="00E63929">
            <w:pPr>
              <w:spacing w:after="0"/>
              <w:jc w:val="both"/>
              <w:rPr>
                <w:rFonts w:cs="Arial"/>
                <w:b/>
                <w:sz w:val="24"/>
                <w:szCs w:val="24"/>
              </w:rPr>
            </w:pPr>
          </w:p>
          <w:p w:rsidR="00E63929" w:rsidRPr="00E63929" w:rsidRDefault="00E63929" w:rsidP="00E63929">
            <w:pPr>
              <w:spacing w:after="0"/>
              <w:jc w:val="both"/>
              <w:rPr>
                <w:rFonts w:cs="Arial"/>
                <w:sz w:val="24"/>
                <w:szCs w:val="24"/>
              </w:rPr>
            </w:pPr>
            <w:r w:rsidRPr="00E63929">
              <w:rPr>
                <w:rFonts w:cs="Arial"/>
                <w:b/>
                <w:sz w:val="24"/>
                <w:szCs w:val="24"/>
              </w:rPr>
              <w:t>DATE</w:t>
            </w:r>
            <w:r w:rsidRPr="00E63929">
              <w:rPr>
                <w:rFonts w:cs="Arial"/>
                <w:sz w:val="24"/>
                <w:szCs w:val="24"/>
              </w:rPr>
              <w:t>:</w:t>
            </w:r>
            <w:r w:rsidRPr="00E63929">
              <w:rPr>
                <w:rFonts w:cs="Arial"/>
                <w:sz w:val="24"/>
                <w:szCs w:val="24"/>
              </w:rPr>
              <w:tab/>
            </w:r>
            <w:r w:rsidRPr="00E63929">
              <w:rPr>
                <w:rFonts w:cs="Arial"/>
                <w:sz w:val="24"/>
                <w:szCs w:val="24"/>
              </w:rPr>
              <w:tab/>
            </w:r>
            <w:r>
              <w:rPr>
                <w:rFonts w:cs="Arial"/>
                <w:sz w:val="24"/>
                <w:szCs w:val="24"/>
              </w:rPr>
              <w:t>J</w:t>
            </w:r>
            <w:r w:rsidRPr="00E63929">
              <w:rPr>
                <w:rFonts w:cs="Arial"/>
                <w:sz w:val="24"/>
                <w:szCs w:val="24"/>
              </w:rPr>
              <w:t>anuary 2019</w:t>
            </w:r>
            <w:r w:rsidRPr="00E63929">
              <w:rPr>
                <w:rFonts w:cs="Arial"/>
                <w:sz w:val="24"/>
                <w:szCs w:val="24"/>
              </w:rPr>
              <w:tab/>
            </w:r>
          </w:p>
        </w:tc>
      </w:tr>
    </w:tbl>
    <w:p w:rsidR="00E63929" w:rsidRPr="00E63929" w:rsidRDefault="00E63929" w:rsidP="00E63929">
      <w:pPr>
        <w:spacing w:after="0"/>
        <w:jc w:val="both"/>
        <w:rPr>
          <w:rFonts w:cs="Arial"/>
          <w:sz w:val="24"/>
          <w:szCs w:val="24"/>
        </w:rPr>
      </w:pPr>
    </w:p>
    <w:p w:rsidR="00E63929" w:rsidRPr="00E63929" w:rsidRDefault="00E63929" w:rsidP="00E63929">
      <w:pPr>
        <w:spacing w:after="0"/>
        <w:jc w:val="both"/>
        <w:rPr>
          <w:rFonts w:cs="Arial"/>
          <w:sz w:val="24"/>
          <w:szCs w:val="24"/>
        </w:rPr>
      </w:pPr>
      <w:r w:rsidRPr="00E63929">
        <w:rPr>
          <w:rFonts w:cs="Arial"/>
          <w:b/>
          <w:sz w:val="24"/>
          <w:szCs w:val="24"/>
        </w:rPr>
        <w:t xml:space="preserve">Job Purpose </w:t>
      </w:r>
    </w:p>
    <w:p w:rsidR="00E63929" w:rsidRPr="00E63929" w:rsidRDefault="00E63929" w:rsidP="00E63929">
      <w:pPr>
        <w:spacing w:after="0"/>
        <w:contextualSpacing/>
        <w:jc w:val="both"/>
        <w:rPr>
          <w:rFonts w:cs="Arial"/>
          <w:sz w:val="24"/>
          <w:szCs w:val="24"/>
        </w:rPr>
      </w:pPr>
      <w:r w:rsidRPr="00E63929">
        <w:rPr>
          <w:rFonts w:eastAsiaTheme="minorHAnsi" w:cs="Arial"/>
          <w:color w:val="000000"/>
          <w:sz w:val="24"/>
          <w:szCs w:val="24"/>
        </w:rPr>
        <w:t>Turning The Tide (TTT) is a</w:t>
      </w:r>
      <w:r w:rsidRPr="00E63929">
        <w:rPr>
          <w:rFonts w:cs="Arial"/>
          <w:sz w:val="24"/>
          <w:szCs w:val="24"/>
        </w:rPr>
        <w:t xml:space="preserve"> Quaker programme working alongside people to bring about imaginative, nonviolent action for positive social change. </w:t>
      </w:r>
    </w:p>
    <w:p w:rsidR="00E63929" w:rsidRPr="00E63929" w:rsidRDefault="00E63929" w:rsidP="00E63929">
      <w:pPr>
        <w:spacing w:after="0"/>
        <w:contextualSpacing/>
        <w:jc w:val="both"/>
        <w:rPr>
          <w:rFonts w:cs="Arial"/>
          <w:sz w:val="24"/>
          <w:szCs w:val="24"/>
        </w:rPr>
      </w:pPr>
    </w:p>
    <w:p w:rsidR="00E63929" w:rsidRPr="00E63929" w:rsidRDefault="00E63929" w:rsidP="00E63929">
      <w:pPr>
        <w:spacing w:after="0"/>
        <w:contextualSpacing/>
        <w:jc w:val="both"/>
        <w:rPr>
          <w:rFonts w:cs="Arial"/>
          <w:sz w:val="24"/>
          <w:szCs w:val="24"/>
        </w:rPr>
      </w:pPr>
      <w:r w:rsidRPr="00E63929">
        <w:rPr>
          <w:rFonts w:cs="Arial"/>
          <w:sz w:val="24"/>
          <w:szCs w:val="24"/>
        </w:rPr>
        <w:t xml:space="preserve">Turning the Tide works with Quakers and externally with networks and partners who </w:t>
      </w:r>
      <w:proofErr w:type="gramStart"/>
      <w:r w:rsidRPr="00E63929">
        <w:rPr>
          <w:rFonts w:cs="Arial"/>
          <w:sz w:val="24"/>
          <w:szCs w:val="24"/>
        </w:rPr>
        <w:t>are focussed</w:t>
      </w:r>
      <w:proofErr w:type="gramEnd"/>
      <w:r w:rsidRPr="00E63929">
        <w:rPr>
          <w:rFonts w:cs="Arial"/>
          <w:sz w:val="24"/>
          <w:szCs w:val="24"/>
        </w:rPr>
        <w:t xml:space="preserve"> on nonviolent peacebuilding and social justice in Britain. </w:t>
      </w:r>
    </w:p>
    <w:p w:rsidR="00E63929" w:rsidRPr="00E63929" w:rsidRDefault="00E63929" w:rsidP="00E63929">
      <w:pPr>
        <w:spacing w:after="0"/>
        <w:contextualSpacing/>
        <w:jc w:val="both"/>
        <w:rPr>
          <w:rFonts w:cs="Arial"/>
          <w:sz w:val="24"/>
          <w:szCs w:val="24"/>
        </w:rPr>
      </w:pPr>
      <w:bookmarkStart w:id="0" w:name="_GoBack"/>
      <w:bookmarkEnd w:id="0"/>
    </w:p>
    <w:p w:rsidR="00E63929" w:rsidRPr="00E63929" w:rsidRDefault="00E63929" w:rsidP="00E63929">
      <w:pPr>
        <w:spacing w:after="0"/>
        <w:contextualSpacing/>
        <w:jc w:val="both"/>
        <w:rPr>
          <w:rFonts w:cs="Arial"/>
          <w:sz w:val="24"/>
          <w:szCs w:val="24"/>
        </w:rPr>
      </w:pPr>
      <w:r w:rsidRPr="00E63929">
        <w:rPr>
          <w:rFonts w:cs="Arial"/>
          <w:sz w:val="24"/>
          <w:szCs w:val="24"/>
        </w:rPr>
        <w:t xml:space="preserve">This role will lead on the Quaker-facing work, working closely with QPSW colleagues and </w:t>
      </w:r>
      <w:proofErr w:type="gramStart"/>
      <w:r w:rsidRPr="00E63929">
        <w:rPr>
          <w:rFonts w:cs="Arial"/>
          <w:sz w:val="24"/>
          <w:szCs w:val="24"/>
        </w:rPr>
        <w:t>supported</w:t>
      </w:r>
      <w:proofErr w:type="gramEnd"/>
      <w:r w:rsidRPr="00E63929">
        <w:rPr>
          <w:rFonts w:cs="Arial"/>
          <w:sz w:val="24"/>
          <w:szCs w:val="24"/>
        </w:rPr>
        <w:t xml:space="preserve"> by the Programme Manager to:</w:t>
      </w:r>
    </w:p>
    <w:p w:rsidR="00E63929" w:rsidRPr="00E63929" w:rsidRDefault="00E63929" w:rsidP="00E63929">
      <w:pPr>
        <w:spacing w:after="0"/>
        <w:contextualSpacing/>
        <w:jc w:val="both"/>
        <w:rPr>
          <w:rFonts w:cs="Arial"/>
          <w:sz w:val="24"/>
          <w:szCs w:val="24"/>
        </w:rPr>
      </w:pPr>
    </w:p>
    <w:p w:rsidR="00E63929" w:rsidRPr="00E63929" w:rsidRDefault="00E63929" w:rsidP="00E63929">
      <w:pPr>
        <w:numPr>
          <w:ilvl w:val="0"/>
          <w:numId w:val="16"/>
        </w:numPr>
        <w:spacing w:after="0"/>
        <w:jc w:val="both"/>
        <w:rPr>
          <w:rFonts w:cs="Arial"/>
          <w:sz w:val="24"/>
          <w:szCs w:val="24"/>
        </w:rPr>
      </w:pPr>
      <w:r w:rsidRPr="00E63929">
        <w:rPr>
          <w:rFonts w:cs="Arial"/>
          <w:sz w:val="24"/>
          <w:szCs w:val="24"/>
        </w:rPr>
        <w:t xml:space="preserve">Excite and engage more Quakers to take collective, nonviolent action for positive, peaceful change. </w:t>
      </w:r>
    </w:p>
    <w:p w:rsidR="00E63929" w:rsidRPr="00E63929" w:rsidRDefault="00E63929" w:rsidP="00E63929">
      <w:pPr>
        <w:pStyle w:val="ListParagraph"/>
        <w:numPr>
          <w:ilvl w:val="0"/>
          <w:numId w:val="16"/>
        </w:numPr>
        <w:contextualSpacing/>
        <w:jc w:val="both"/>
        <w:rPr>
          <w:rFonts w:ascii="Arial" w:hAnsi="Arial" w:cs="Arial"/>
        </w:rPr>
      </w:pPr>
      <w:r w:rsidRPr="00E63929">
        <w:rPr>
          <w:rFonts w:ascii="Arial" w:hAnsi="Arial" w:cs="Arial"/>
        </w:rPr>
        <w:t>Support Quakers to contribute to inclusive communities and wider social change movements through facilitation, training and ongoing accompaniment and support.</w:t>
      </w:r>
    </w:p>
    <w:p w:rsidR="00E63929" w:rsidRPr="00E63929" w:rsidRDefault="00E63929" w:rsidP="00E63929">
      <w:pPr>
        <w:spacing w:after="0"/>
        <w:jc w:val="both"/>
        <w:rPr>
          <w:rFonts w:cs="Arial"/>
          <w:sz w:val="24"/>
          <w:szCs w:val="24"/>
        </w:rPr>
      </w:pPr>
    </w:p>
    <w:p w:rsidR="00E63929" w:rsidRPr="00E63929" w:rsidRDefault="00E63929" w:rsidP="00E63929">
      <w:pPr>
        <w:spacing w:after="0"/>
        <w:jc w:val="both"/>
        <w:rPr>
          <w:rFonts w:cs="Arial"/>
          <w:sz w:val="24"/>
          <w:szCs w:val="24"/>
        </w:rPr>
      </w:pPr>
      <w:r w:rsidRPr="00E63929">
        <w:rPr>
          <w:rFonts w:cs="Arial"/>
          <w:b/>
          <w:sz w:val="24"/>
          <w:szCs w:val="24"/>
        </w:rPr>
        <w:t>Key Accountabilities &amp; Main Tasks</w:t>
      </w:r>
      <w:r w:rsidRPr="00E63929">
        <w:rPr>
          <w:rFonts w:cs="Arial"/>
          <w:sz w:val="24"/>
          <w:szCs w:val="24"/>
        </w:rPr>
        <w:t xml:space="preserve">: </w:t>
      </w:r>
    </w:p>
    <w:p w:rsidR="00E63929" w:rsidRPr="00E63929" w:rsidRDefault="00E63929" w:rsidP="00E63929">
      <w:pPr>
        <w:numPr>
          <w:ilvl w:val="0"/>
          <w:numId w:val="16"/>
        </w:numPr>
        <w:spacing w:after="0"/>
        <w:jc w:val="both"/>
        <w:rPr>
          <w:rFonts w:cs="Arial"/>
          <w:sz w:val="24"/>
          <w:szCs w:val="24"/>
        </w:rPr>
      </w:pPr>
      <w:r w:rsidRPr="00E63929">
        <w:rPr>
          <w:rFonts w:cs="Arial"/>
          <w:sz w:val="24"/>
          <w:szCs w:val="24"/>
        </w:rPr>
        <w:t>Negotiating and planning collaborative projects with colleagues on issues which might include forced migration, peace and disarmament and climate justice</w:t>
      </w:r>
    </w:p>
    <w:p w:rsidR="00E63929" w:rsidRPr="00E63929" w:rsidRDefault="00E63929" w:rsidP="00E63929">
      <w:pPr>
        <w:numPr>
          <w:ilvl w:val="0"/>
          <w:numId w:val="16"/>
        </w:numPr>
        <w:spacing w:after="0"/>
        <w:jc w:val="both"/>
        <w:rPr>
          <w:rFonts w:cs="Arial"/>
          <w:sz w:val="24"/>
          <w:szCs w:val="24"/>
        </w:rPr>
      </w:pPr>
      <w:r w:rsidRPr="00E63929">
        <w:rPr>
          <w:rFonts w:cs="Arial"/>
          <w:sz w:val="24"/>
          <w:szCs w:val="24"/>
        </w:rPr>
        <w:t xml:space="preserve">Organising workshops, courses and events on TTT themes, working collaboratively with QPSW colleagues, partner organisations and participants. </w:t>
      </w:r>
    </w:p>
    <w:p w:rsidR="00E63929" w:rsidRPr="00E63929" w:rsidRDefault="00E63929" w:rsidP="00E63929">
      <w:pPr>
        <w:numPr>
          <w:ilvl w:val="0"/>
          <w:numId w:val="16"/>
        </w:numPr>
        <w:spacing w:after="0"/>
        <w:jc w:val="both"/>
        <w:rPr>
          <w:rFonts w:cs="Arial"/>
          <w:sz w:val="24"/>
          <w:szCs w:val="24"/>
        </w:rPr>
      </w:pPr>
      <w:r w:rsidRPr="00E63929">
        <w:rPr>
          <w:rFonts w:cs="Arial"/>
          <w:sz w:val="24"/>
          <w:szCs w:val="24"/>
        </w:rPr>
        <w:t>Working with the programme manager to trial methods of supporting collective action from: working with groups developing networks, finding organisations to collaborate with, facilitating retreats.</w:t>
      </w:r>
    </w:p>
    <w:p w:rsidR="00E63929" w:rsidRPr="00E63929" w:rsidRDefault="00E63929" w:rsidP="00E63929">
      <w:pPr>
        <w:numPr>
          <w:ilvl w:val="0"/>
          <w:numId w:val="16"/>
        </w:numPr>
        <w:spacing w:after="0"/>
        <w:jc w:val="both"/>
        <w:rPr>
          <w:rFonts w:cs="Arial"/>
          <w:sz w:val="24"/>
          <w:szCs w:val="24"/>
        </w:rPr>
      </w:pPr>
      <w:r w:rsidRPr="00E63929">
        <w:rPr>
          <w:rFonts w:cs="Arial"/>
          <w:sz w:val="24"/>
          <w:szCs w:val="24"/>
        </w:rPr>
        <w:t>Working creatively with volunteers and networks of active Quakers and others</w:t>
      </w:r>
    </w:p>
    <w:p w:rsidR="00E63929" w:rsidRPr="00E63929" w:rsidRDefault="00E63929" w:rsidP="00E63929">
      <w:pPr>
        <w:numPr>
          <w:ilvl w:val="0"/>
          <w:numId w:val="16"/>
        </w:numPr>
        <w:spacing w:after="0"/>
        <w:jc w:val="both"/>
        <w:rPr>
          <w:rFonts w:cs="Arial"/>
          <w:sz w:val="24"/>
          <w:szCs w:val="24"/>
        </w:rPr>
      </w:pPr>
      <w:r w:rsidRPr="00E63929">
        <w:rPr>
          <w:rFonts w:cs="Arial"/>
          <w:sz w:val="24"/>
          <w:szCs w:val="24"/>
        </w:rPr>
        <w:t>Listening and responding to emerging needs from Quakers and colleagues</w:t>
      </w:r>
    </w:p>
    <w:p w:rsidR="00E63929" w:rsidRPr="00E63929" w:rsidRDefault="00E63929" w:rsidP="00E63929">
      <w:pPr>
        <w:numPr>
          <w:ilvl w:val="0"/>
          <w:numId w:val="16"/>
        </w:numPr>
        <w:spacing w:after="0"/>
        <w:jc w:val="both"/>
        <w:rPr>
          <w:rFonts w:cs="Arial"/>
          <w:sz w:val="24"/>
          <w:szCs w:val="24"/>
        </w:rPr>
      </w:pPr>
      <w:r w:rsidRPr="00E63929">
        <w:rPr>
          <w:rFonts w:cs="Arial"/>
          <w:sz w:val="24"/>
          <w:szCs w:val="24"/>
        </w:rPr>
        <w:t>Working with colleagues to contribute to the development of the TTT website, blog and other communications. Contributing to internal and external communications about the work.</w:t>
      </w:r>
    </w:p>
    <w:p w:rsidR="00E63929" w:rsidRPr="00E63929" w:rsidRDefault="00E63929" w:rsidP="00E63929">
      <w:pPr>
        <w:numPr>
          <w:ilvl w:val="0"/>
          <w:numId w:val="16"/>
        </w:numPr>
        <w:spacing w:after="0"/>
        <w:jc w:val="both"/>
        <w:rPr>
          <w:rFonts w:cs="Arial"/>
          <w:sz w:val="24"/>
          <w:szCs w:val="24"/>
        </w:rPr>
      </w:pPr>
      <w:r w:rsidRPr="00E63929">
        <w:rPr>
          <w:rFonts w:cs="Arial"/>
          <w:sz w:val="24"/>
          <w:szCs w:val="24"/>
        </w:rPr>
        <w:t>Contributing to developing resources in relation to nonviolence and spiritual activism.</w:t>
      </w:r>
    </w:p>
    <w:p w:rsidR="00E63929" w:rsidRPr="00E63929" w:rsidRDefault="00E63929" w:rsidP="00E63929">
      <w:pPr>
        <w:numPr>
          <w:ilvl w:val="0"/>
          <w:numId w:val="16"/>
        </w:numPr>
        <w:spacing w:after="0"/>
        <w:jc w:val="both"/>
        <w:rPr>
          <w:rFonts w:cs="Arial"/>
          <w:sz w:val="24"/>
          <w:szCs w:val="24"/>
        </w:rPr>
      </w:pPr>
      <w:r w:rsidRPr="00E63929">
        <w:rPr>
          <w:rFonts w:cs="Arial"/>
          <w:sz w:val="24"/>
          <w:szCs w:val="24"/>
        </w:rPr>
        <w:t xml:space="preserve">Gathering and processing data and feedback from colleagues and participants to help us to reflect on progress and further develop the work </w:t>
      </w:r>
    </w:p>
    <w:p w:rsidR="00E63929" w:rsidRPr="00E63929" w:rsidRDefault="00E63929" w:rsidP="00E63929">
      <w:pPr>
        <w:numPr>
          <w:ilvl w:val="0"/>
          <w:numId w:val="16"/>
        </w:numPr>
        <w:spacing w:after="0"/>
        <w:jc w:val="both"/>
        <w:rPr>
          <w:rFonts w:cs="Arial"/>
          <w:sz w:val="24"/>
          <w:szCs w:val="24"/>
        </w:rPr>
      </w:pPr>
      <w:r w:rsidRPr="00E63929">
        <w:rPr>
          <w:rFonts w:cs="Arial"/>
          <w:sz w:val="24"/>
          <w:szCs w:val="24"/>
        </w:rPr>
        <w:t xml:space="preserve">Writing and contributing to reports to Quaker governance committees. </w:t>
      </w:r>
    </w:p>
    <w:p w:rsidR="00E63929" w:rsidRPr="00E63929" w:rsidRDefault="00E63929" w:rsidP="00135F51">
      <w:pPr>
        <w:numPr>
          <w:ilvl w:val="0"/>
          <w:numId w:val="16"/>
        </w:numPr>
        <w:spacing w:after="0"/>
        <w:jc w:val="both"/>
        <w:rPr>
          <w:rFonts w:cs="Arial"/>
          <w:sz w:val="24"/>
          <w:szCs w:val="24"/>
        </w:rPr>
      </w:pPr>
      <w:r w:rsidRPr="00E63929">
        <w:rPr>
          <w:rFonts w:cs="Arial"/>
          <w:sz w:val="24"/>
          <w:szCs w:val="24"/>
        </w:rPr>
        <w:t>Contributing to the shared spiritual and professional life of the department and the organisation.</w:t>
      </w:r>
    </w:p>
    <w:p w:rsidR="00E63929" w:rsidRPr="00E63929" w:rsidRDefault="00E63929" w:rsidP="00E63929">
      <w:pPr>
        <w:spacing w:after="0"/>
        <w:jc w:val="both"/>
        <w:rPr>
          <w:rFonts w:cs="Arial"/>
          <w:b/>
          <w:sz w:val="24"/>
          <w:szCs w:val="24"/>
        </w:rPr>
      </w:pPr>
      <w:r w:rsidRPr="00E63929">
        <w:rPr>
          <w:rFonts w:cs="Arial"/>
          <w:b/>
          <w:sz w:val="24"/>
          <w:szCs w:val="24"/>
        </w:rPr>
        <w:lastRenderedPageBreak/>
        <w:t xml:space="preserve">Intellectual Demands </w:t>
      </w:r>
    </w:p>
    <w:p w:rsidR="00E63929" w:rsidRPr="00E63929" w:rsidRDefault="00E63929" w:rsidP="00E63929">
      <w:pPr>
        <w:spacing w:after="0"/>
        <w:jc w:val="both"/>
        <w:rPr>
          <w:rFonts w:cs="Arial"/>
          <w:sz w:val="24"/>
          <w:szCs w:val="24"/>
        </w:rPr>
      </w:pPr>
      <w:r w:rsidRPr="00E63929">
        <w:rPr>
          <w:rFonts w:cs="Arial"/>
          <w:sz w:val="24"/>
          <w:szCs w:val="24"/>
        </w:rPr>
        <w:t xml:space="preserve">The </w:t>
      </w:r>
      <w:proofErr w:type="spellStart"/>
      <w:r w:rsidRPr="00E63929">
        <w:rPr>
          <w:rFonts w:cs="Arial"/>
          <w:sz w:val="24"/>
          <w:szCs w:val="24"/>
        </w:rPr>
        <w:t>postholder</w:t>
      </w:r>
      <w:proofErr w:type="spellEnd"/>
      <w:r w:rsidRPr="00E63929">
        <w:rPr>
          <w:rFonts w:cs="Arial"/>
          <w:sz w:val="24"/>
          <w:szCs w:val="24"/>
        </w:rPr>
        <w:t xml:space="preserve"> </w:t>
      </w:r>
      <w:proofErr w:type="gramStart"/>
      <w:r w:rsidRPr="00E63929">
        <w:rPr>
          <w:rFonts w:cs="Arial"/>
          <w:sz w:val="24"/>
          <w:szCs w:val="24"/>
        </w:rPr>
        <w:t>will be expected</w:t>
      </w:r>
      <w:proofErr w:type="gramEnd"/>
      <w:r w:rsidRPr="00E63929">
        <w:rPr>
          <w:rFonts w:cs="Arial"/>
          <w:sz w:val="24"/>
          <w:szCs w:val="24"/>
        </w:rPr>
        <w:t xml:space="preserve"> to listen, analyse and develop creative approaches and activities to support collective action through facilitation, participatory training etc. They will also need to lead on project planning and running activities – working collaboratively, ensuring good communications, and effective monitoring, evaluation &amp; learning. </w:t>
      </w:r>
    </w:p>
    <w:p w:rsidR="00E63929" w:rsidRPr="00E63929" w:rsidRDefault="00E63929" w:rsidP="00E63929">
      <w:pPr>
        <w:spacing w:after="0"/>
        <w:jc w:val="both"/>
        <w:rPr>
          <w:rFonts w:cs="Arial"/>
          <w:b/>
          <w:sz w:val="24"/>
          <w:szCs w:val="24"/>
        </w:rPr>
      </w:pPr>
      <w:r w:rsidRPr="00E63929">
        <w:rPr>
          <w:rFonts w:cs="Arial"/>
          <w:b/>
          <w:sz w:val="24"/>
          <w:szCs w:val="24"/>
        </w:rPr>
        <w:t xml:space="preserve"> </w:t>
      </w:r>
    </w:p>
    <w:p w:rsidR="00E63929" w:rsidRPr="00E63929" w:rsidRDefault="00E63929" w:rsidP="00E63929">
      <w:pPr>
        <w:spacing w:after="0"/>
        <w:jc w:val="both"/>
        <w:rPr>
          <w:rFonts w:cs="Arial"/>
          <w:b/>
          <w:sz w:val="24"/>
          <w:szCs w:val="24"/>
        </w:rPr>
      </w:pPr>
      <w:r w:rsidRPr="00E63929">
        <w:rPr>
          <w:rFonts w:cs="Arial"/>
          <w:b/>
          <w:sz w:val="24"/>
          <w:szCs w:val="24"/>
        </w:rPr>
        <w:t>Judgements</w:t>
      </w:r>
    </w:p>
    <w:p w:rsidR="00E63929" w:rsidRPr="00E63929" w:rsidRDefault="00E63929" w:rsidP="00E63929">
      <w:pPr>
        <w:spacing w:after="0"/>
        <w:jc w:val="both"/>
        <w:rPr>
          <w:rFonts w:cs="Arial"/>
          <w:sz w:val="24"/>
          <w:szCs w:val="24"/>
        </w:rPr>
      </w:pPr>
      <w:r w:rsidRPr="00E63929">
        <w:rPr>
          <w:rFonts w:cs="Arial"/>
          <w:sz w:val="24"/>
          <w:szCs w:val="24"/>
        </w:rPr>
        <w:t xml:space="preserve">The </w:t>
      </w:r>
      <w:proofErr w:type="spellStart"/>
      <w:r w:rsidRPr="00E63929">
        <w:rPr>
          <w:rFonts w:cs="Arial"/>
          <w:sz w:val="24"/>
          <w:szCs w:val="24"/>
        </w:rPr>
        <w:t>postholder</w:t>
      </w:r>
      <w:proofErr w:type="spellEnd"/>
      <w:r w:rsidRPr="00E63929">
        <w:rPr>
          <w:rFonts w:cs="Arial"/>
          <w:sz w:val="24"/>
          <w:szCs w:val="24"/>
        </w:rPr>
        <w:t xml:space="preserve"> </w:t>
      </w:r>
      <w:proofErr w:type="gramStart"/>
      <w:r w:rsidRPr="00E63929">
        <w:rPr>
          <w:rFonts w:cs="Arial"/>
          <w:sz w:val="24"/>
          <w:szCs w:val="24"/>
        </w:rPr>
        <w:t>is expected</w:t>
      </w:r>
      <w:proofErr w:type="gramEnd"/>
      <w:r w:rsidRPr="00E63929">
        <w:rPr>
          <w:rFonts w:cs="Arial"/>
          <w:sz w:val="24"/>
          <w:szCs w:val="24"/>
        </w:rPr>
        <w:t xml:space="preserve"> to be self-reliant and able to operate within the strategic work plan and without administrative support. They will need to decide on and deliver workshop content and design. </w:t>
      </w:r>
    </w:p>
    <w:p w:rsidR="00E63929" w:rsidRPr="00E63929" w:rsidRDefault="00E63929" w:rsidP="00E63929">
      <w:pPr>
        <w:numPr>
          <w:ilvl w:val="12"/>
          <w:numId w:val="0"/>
        </w:numPr>
        <w:spacing w:after="0"/>
        <w:jc w:val="both"/>
        <w:rPr>
          <w:rFonts w:cs="Arial"/>
          <w:sz w:val="24"/>
          <w:szCs w:val="24"/>
        </w:rPr>
      </w:pPr>
    </w:p>
    <w:p w:rsidR="00E63929" w:rsidRPr="00E63929" w:rsidRDefault="00E63929" w:rsidP="00E63929">
      <w:pPr>
        <w:spacing w:after="0"/>
        <w:jc w:val="both"/>
        <w:rPr>
          <w:rFonts w:cs="Arial"/>
          <w:b/>
          <w:sz w:val="24"/>
          <w:szCs w:val="24"/>
        </w:rPr>
      </w:pPr>
      <w:r w:rsidRPr="00E63929">
        <w:rPr>
          <w:rFonts w:cs="Arial"/>
          <w:b/>
          <w:sz w:val="24"/>
          <w:szCs w:val="24"/>
        </w:rPr>
        <w:t xml:space="preserve">4. Use of Resources </w:t>
      </w:r>
    </w:p>
    <w:p w:rsidR="00E63929" w:rsidRPr="00E63929" w:rsidRDefault="00E63929" w:rsidP="00E63929">
      <w:pPr>
        <w:spacing w:after="0"/>
        <w:jc w:val="both"/>
        <w:rPr>
          <w:rFonts w:cs="Arial"/>
          <w:sz w:val="24"/>
          <w:szCs w:val="24"/>
        </w:rPr>
      </w:pPr>
      <w:r w:rsidRPr="00E63929">
        <w:rPr>
          <w:rFonts w:cs="Arial"/>
          <w:sz w:val="24"/>
          <w:szCs w:val="24"/>
        </w:rPr>
        <w:t xml:space="preserve">The </w:t>
      </w:r>
      <w:proofErr w:type="spellStart"/>
      <w:r w:rsidRPr="00E63929">
        <w:rPr>
          <w:rFonts w:cs="Arial"/>
          <w:sz w:val="24"/>
          <w:szCs w:val="24"/>
        </w:rPr>
        <w:t>postholder</w:t>
      </w:r>
      <w:proofErr w:type="spellEnd"/>
      <w:r w:rsidRPr="00E63929">
        <w:rPr>
          <w:rFonts w:cs="Arial"/>
          <w:sz w:val="24"/>
          <w:szCs w:val="24"/>
        </w:rPr>
        <w:t xml:space="preserve"> has responsibility for working within the programme budget, including:</w:t>
      </w:r>
    </w:p>
    <w:p w:rsidR="00E63929" w:rsidRPr="00E63929" w:rsidRDefault="00E63929" w:rsidP="00E63929">
      <w:pPr>
        <w:pStyle w:val="ListParagraph"/>
        <w:numPr>
          <w:ilvl w:val="0"/>
          <w:numId w:val="15"/>
        </w:numPr>
        <w:contextualSpacing/>
        <w:jc w:val="both"/>
        <w:rPr>
          <w:rFonts w:ascii="Arial" w:hAnsi="Arial" w:cs="Arial"/>
        </w:rPr>
      </w:pPr>
      <w:r w:rsidRPr="00E63929">
        <w:rPr>
          <w:rFonts w:ascii="Arial" w:hAnsi="Arial" w:cs="Arial"/>
        </w:rPr>
        <w:t>Budgeting for and managing costs for individual workshops, courses etc.</w:t>
      </w:r>
    </w:p>
    <w:p w:rsidR="00E63929" w:rsidRPr="00E63929" w:rsidRDefault="00E63929" w:rsidP="00E63929">
      <w:pPr>
        <w:pStyle w:val="ListParagraph"/>
        <w:numPr>
          <w:ilvl w:val="0"/>
          <w:numId w:val="15"/>
        </w:numPr>
        <w:contextualSpacing/>
        <w:jc w:val="both"/>
        <w:rPr>
          <w:rFonts w:ascii="Arial" w:hAnsi="Arial" w:cs="Arial"/>
        </w:rPr>
      </w:pPr>
      <w:r w:rsidRPr="00E63929">
        <w:rPr>
          <w:rFonts w:ascii="Arial" w:hAnsi="Arial" w:cs="Arial"/>
        </w:rPr>
        <w:t>Volunteer support and development.</w:t>
      </w:r>
    </w:p>
    <w:p w:rsidR="00E63929" w:rsidRPr="00E63929" w:rsidRDefault="00E63929" w:rsidP="00E63929">
      <w:pPr>
        <w:pStyle w:val="ListParagraph"/>
        <w:numPr>
          <w:ilvl w:val="0"/>
          <w:numId w:val="15"/>
        </w:numPr>
        <w:contextualSpacing/>
        <w:jc w:val="both"/>
        <w:rPr>
          <w:rFonts w:ascii="Arial" w:hAnsi="Arial" w:cs="Arial"/>
        </w:rPr>
      </w:pPr>
      <w:r w:rsidRPr="00E63929">
        <w:rPr>
          <w:rFonts w:ascii="Arial" w:hAnsi="Arial" w:cs="Arial"/>
        </w:rPr>
        <w:t>Developing the TTT website.</w:t>
      </w:r>
    </w:p>
    <w:p w:rsidR="00E63929" w:rsidRPr="00E63929" w:rsidRDefault="00E63929" w:rsidP="00E63929">
      <w:pPr>
        <w:pStyle w:val="ListParagraph"/>
        <w:numPr>
          <w:ilvl w:val="0"/>
          <w:numId w:val="15"/>
        </w:numPr>
        <w:contextualSpacing/>
        <w:jc w:val="both"/>
        <w:rPr>
          <w:rFonts w:ascii="Arial" w:hAnsi="Arial" w:cs="Arial"/>
        </w:rPr>
      </w:pPr>
      <w:r w:rsidRPr="00E63929">
        <w:rPr>
          <w:rFonts w:ascii="Arial" w:hAnsi="Arial" w:cs="Arial"/>
        </w:rPr>
        <w:t>Maintaining a small nonviolence library.</w:t>
      </w:r>
    </w:p>
    <w:p w:rsidR="00E63929" w:rsidRPr="00E63929" w:rsidRDefault="00E63929" w:rsidP="00E63929">
      <w:pPr>
        <w:spacing w:after="0"/>
        <w:jc w:val="both"/>
        <w:rPr>
          <w:rFonts w:cs="Arial"/>
          <w:sz w:val="24"/>
          <w:szCs w:val="24"/>
        </w:rPr>
      </w:pPr>
    </w:p>
    <w:p w:rsidR="00E63929" w:rsidRPr="00E63929" w:rsidRDefault="00E63929" w:rsidP="00E63929">
      <w:pPr>
        <w:pStyle w:val="ListParagraph"/>
        <w:numPr>
          <w:ilvl w:val="0"/>
          <w:numId w:val="26"/>
        </w:numPr>
        <w:ind w:left="284" w:hanging="284"/>
        <w:jc w:val="both"/>
        <w:rPr>
          <w:rFonts w:ascii="Arial" w:hAnsi="Arial" w:cs="Arial"/>
          <w:b/>
        </w:rPr>
      </w:pPr>
      <w:r w:rsidRPr="00E63929">
        <w:rPr>
          <w:rFonts w:ascii="Arial" w:hAnsi="Arial" w:cs="Arial"/>
          <w:b/>
        </w:rPr>
        <w:t xml:space="preserve">Communications  </w:t>
      </w:r>
    </w:p>
    <w:p w:rsidR="00E63929" w:rsidRPr="00E63929" w:rsidRDefault="00E63929" w:rsidP="00E63929">
      <w:pPr>
        <w:numPr>
          <w:ilvl w:val="0"/>
          <w:numId w:val="18"/>
        </w:numPr>
        <w:spacing w:after="0"/>
        <w:ind w:left="426"/>
        <w:jc w:val="both"/>
        <w:rPr>
          <w:rFonts w:cs="Arial"/>
          <w:sz w:val="24"/>
          <w:szCs w:val="24"/>
        </w:rPr>
      </w:pPr>
      <w:r w:rsidRPr="00E63929">
        <w:rPr>
          <w:rFonts w:cs="Arial"/>
          <w:sz w:val="24"/>
          <w:szCs w:val="24"/>
        </w:rPr>
        <w:t>Internal (50%): primary contacts are with the Turning the Tide Manager and other colleagues in QPSW.</w:t>
      </w:r>
    </w:p>
    <w:p w:rsidR="00E63929" w:rsidRPr="00E63929" w:rsidRDefault="00E63929" w:rsidP="00E63929">
      <w:pPr>
        <w:numPr>
          <w:ilvl w:val="0"/>
          <w:numId w:val="18"/>
        </w:numPr>
        <w:spacing w:after="0"/>
        <w:ind w:left="426"/>
        <w:jc w:val="both"/>
        <w:rPr>
          <w:rFonts w:cs="Arial"/>
          <w:sz w:val="24"/>
          <w:szCs w:val="24"/>
        </w:rPr>
      </w:pPr>
      <w:r w:rsidRPr="00E63929">
        <w:rPr>
          <w:rFonts w:cs="Arial"/>
          <w:sz w:val="24"/>
          <w:szCs w:val="24"/>
        </w:rPr>
        <w:t>External (50%): primary contacts are with Quakers (including Young Quakers), volunteers, other groups/organisations and members of the public interested in the work.</w:t>
      </w:r>
    </w:p>
    <w:p w:rsidR="00E63929" w:rsidRPr="00E63929" w:rsidRDefault="00E63929" w:rsidP="00E63929">
      <w:pPr>
        <w:spacing w:after="0"/>
        <w:jc w:val="both"/>
        <w:rPr>
          <w:rFonts w:cs="Arial"/>
          <w:sz w:val="24"/>
          <w:szCs w:val="24"/>
        </w:rPr>
      </w:pPr>
    </w:p>
    <w:p w:rsidR="00E63929" w:rsidRPr="00E63929" w:rsidRDefault="00E63929" w:rsidP="00E63929">
      <w:pPr>
        <w:spacing w:after="0"/>
        <w:jc w:val="both"/>
        <w:rPr>
          <w:rFonts w:cs="Arial"/>
          <w:b/>
          <w:sz w:val="24"/>
          <w:szCs w:val="24"/>
        </w:rPr>
      </w:pPr>
      <w:r w:rsidRPr="00E63929">
        <w:rPr>
          <w:rFonts w:cs="Arial"/>
          <w:b/>
          <w:sz w:val="24"/>
          <w:szCs w:val="24"/>
        </w:rPr>
        <w:t xml:space="preserve">6. Physical Demands &amp; Co-ordination </w:t>
      </w:r>
    </w:p>
    <w:p w:rsidR="00E63929" w:rsidRPr="00E63929" w:rsidRDefault="00E63929" w:rsidP="00E63929">
      <w:pPr>
        <w:pStyle w:val="ListParagraph"/>
        <w:numPr>
          <w:ilvl w:val="0"/>
          <w:numId w:val="17"/>
        </w:numPr>
        <w:contextualSpacing/>
        <w:jc w:val="both"/>
        <w:rPr>
          <w:rFonts w:ascii="Arial" w:hAnsi="Arial" w:cs="Arial"/>
        </w:rPr>
      </w:pPr>
      <w:r w:rsidRPr="00E63929">
        <w:rPr>
          <w:rFonts w:ascii="Arial" w:hAnsi="Arial" w:cs="Arial"/>
        </w:rPr>
        <w:t>High levels of sustained concentration whilst facilitating workshops.</w:t>
      </w:r>
    </w:p>
    <w:p w:rsidR="00E63929" w:rsidRPr="00E63929" w:rsidRDefault="00E63929" w:rsidP="00E63929">
      <w:pPr>
        <w:numPr>
          <w:ilvl w:val="0"/>
          <w:numId w:val="17"/>
        </w:numPr>
        <w:spacing w:after="0"/>
        <w:jc w:val="both"/>
        <w:rPr>
          <w:rFonts w:cs="Arial"/>
          <w:sz w:val="24"/>
          <w:szCs w:val="24"/>
        </w:rPr>
      </w:pPr>
      <w:r w:rsidRPr="00E63929">
        <w:rPr>
          <w:rFonts w:cs="Arial"/>
          <w:sz w:val="24"/>
          <w:szCs w:val="24"/>
        </w:rPr>
        <w:t>Extensive VDU use.</w:t>
      </w:r>
    </w:p>
    <w:p w:rsidR="00E63929" w:rsidRPr="00E63929" w:rsidRDefault="00E63929" w:rsidP="00E63929">
      <w:pPr>
        <w:numPr>
          <w:ilvl w:val="0"/>
          <w:numId w:val="17"/>
        </w:numPr>
        <w:spacing w:after="0"/>
        <w:jc w:val="both"/>
        <w:rPr>
          <w:rFonts w:cs="Arial"/>
          <w:sz w:val="24"/>
          <w:szCs w:val="24"/>
        </w:rPr>
      </w:pPr>
      <w:r w:rsidRPr="00E63929">
        <w:rPr>
          <w:rFonts w:cs="Arial"/>
          <w:sz w:val="24"/>
          <w:szCs w:val="24"/>
        </w:rPr>
        <w:t xml:space="preserve">Physical challenges such as travelling with equipment, preparing workshop spaces by moving furniture, etc.  This </w:t>
      </w:r>
      <w:proofErr w:type="gramStart"/>
      <w:r w:rsidRPr="00E63929">
        <w:rPr>
          <w:rFonts w:cs="Arial"/>
          <w:sz w:val="24"/>
          <w:szCs w:val="24"/>
        </w:rPr>
        <w:t>can be mitigated</w:t>
      </w:r>
      <w:proofErr w:type="gramEnd"/>
      <w:r w:rsidRPr="00E63929">
        <w:rPr>
          <w:rFonts w:cs="Arial"/>
          <w:sz w:val="24"/>
          <w:szCs w:val="24"/>
        </w:rPr>
        <w:t xml:space="preserve"> through reasonable adjustments if necessary. </w:t>
      </w:r>
    </w:p>
    <w:p w:rsidR="00E63929" w:rsidRPr="00E63929" w:rsidRDefault="00E63929" w:rsidP="00E63929">
      <w:pPr>
        <w:spacing w:after="0"/>
        <w:jc w:val="both"/>
        <w:rPr>
          <w:rFonts w:cs="Arial"/>
          <w:sz w:val="24"/>
          <w:szCs w:val="24"/>
        </w:rPr>
      </w:pPr>
    </w:p>
    <w:p w:rsidR="00E63929" w:rsidRPr="00E63929" w:rsidRDefault="00E63929" w:rsidP="00E63929">
      <w:pPr>
        <w:spacing w:after="0"/>
        <w:jc w:val="both"/>
        <w:rPr>
          <w:rFonts w:cs="Arial"/>
          <w:b/>
          <w:sz w:val="24"/>
          <w:szCs w:val="24"/>
        </w:rPr>
      </w:pPr>
      <w:r w:rsidRPr="00E63929">
        <w:rPr>
          <w:rFonts w:cs="Arial"/>
          <w:b/>
          <w:sz w:val="24"/>
          <w:szCs w:val="24"/>
        </w:rPr>
        <w:t xml:space="preserve">Working Conditions and Emotional Demands </w:t>
      </w:r>
    </w:p>
    <w:p w:rsidR="00E63929" w:rsidRPr="00E63929" w:rsidRDefault="00E63929" w:rsidP="00E63929">
      <w:pPr>
        <w:numPr>
          <w:ilvl w:val="0"/>
          <w:numId w:val="19"/>
        </w:numPr>
        <w:spacing w:after="0"/>
        <w:ind w:left="426"/>
        <w:jc w:val="both"/>
        <w:rPr>
          <w:rFonts w:cs="Arial"/>
          <w:sz w:val="24"/>
          <w:szCs w:val="24"/>
        </w:rPr>
      </w:pPr>
      <w:r w:rsidRPr="00E63929">
        <w:rPr>
          <w:rFonts w:cs="Arial"/>
          <w:sz w:val="24"/>
          <w:szCs w:val="24"/>
        </w:rPr>
        <w:t>Facilitation requires empathy, flexibility, assertiveness and resilience to engage with complex group dynamics, including conflict and power.</w:t>
      </w:r>
    </w:p>
    <w:p w:rsidR="00E63929" w:rsidRPr="00E63929" w:rsidRDefault="00E63929" w:rsidP="00E63929">
      <w:pPr>
        <w:numPr>
          <w:ilvl w:val="0"/>
          <w:numId w:val="19"/>
        </w:numPr>
        <w:spacing w:after="0"/>
        <w:ind w:left="426"/>
        <w:jc w:val="both"/>
        <w:rPr>
          <w:rFonts w:cs="Arial"/>
          <w:sz w:val="24"/>
          <w:szCs w:val="24"/>
        </w:rPr>
      </w:pPr>
      <w:r w:rsidRPr="00E63929">
        <w:rPr>
          <w:rFonts w:cs="Arial"/>
          <w:sz w:val="24"/>
          <w:szCs w:val="24"/>
        </w:rPr>
        <w:t xml:space="preserve">Creating and nurturing good relationships is part of this role, which can be emotionally demanding. </w:t>
      </w:r>
    </w:p>
    <w:p w:rsidR="00E63929" w:rsidRPr="00E63929" w:rsidRDefault="00E63929" w:rsidP="00E63929">
      <w:pPr>
        <w:numPr>
          <w:ilvl w:val="0"/>
          <w:numId w:val="19"/>
        </w:numPr>
        <w:spacing w:after="0"/>
        <w:ind w:left="426"/>
        <w:jc w:val="both"/>
        <w:rPr>
          <w:rFonts w:cs="Arial"/>
          <w:sz w:val="24"/>
          <w:szCs w:val="24"/>
        </w:rPr>
      </w:pPr>
      <w:r w:rsidRPr="00E63929">
        <w:rPr>
          <w:rFonts w:cs="Arial"/>
          <w:sz w:val="24"/>
          <w:szCs w:val="24"/>
        </w:rPr>
        <w:t>Comfortable with developing and piloting new approaches.</w:t>
      </w:r>
    </w:p>
    <w:p w:rsidR="00E63929" w:rsidRPr="00E63929" w:rsidRDefault="00E63929" w:rsidP="00E63929">
      <w:pPr>
        <w:numPr>
          <w:ilvl w:val="0"/>
          <w:numId w:val="19"/>
        </w:numPr>
        <w:spacing w:after="0"/>
        <w:ind w:left="426"/>
        <w:jc w:val="both"/>
        <w:rPr>
          <w:rFonts w:cs="Arial"/>
          <w:sz w:val="24"/>
          <w:szCs w:val="24"/>
        </w:rPr>
      </w:pPr>
      <w:r w:rsidRPr="00E63929">
        <w:rPr>
          <w:rFonts w:cs="Arial"/>
          <w:sz w:val="24"/>
          <w:szCs w:val="24"/>
        </w:rPr>
        <w:t xml:space="preserve">As the </w:t>
      </w:r>
      <w:proofErr w:type="spellStart"/>
      <w:r w:rsidRPr="00E63929">
        <w:rPr>
          <w:rFonts w:cs="Arial"/>
          <w:sz w:val="24"/>
          <w:szCs w:val="24"/>
        </w:rPr>
        <w:t>postholder</w:t>
      </w:r>
      <w:proofErr w:type="spellEnd"/>
      <w:r w:rsidRPr="00E63929">
        <w:rPr>
          <w:rFonts w:cs="Arial"/>
          <w:sz w:val="24"/>
          <w:szCs w:val="24"/>
        </w:rPr>
        <w:t xml:space="preserve"> may be required to work with young people, a DBS will be required.</w:t>
      </w:r>
    </w:p>
    <w:p w:rsidR="00E63929" w:rsidRPr="00E63929" w:rsidRDefault="00E63929" w:rsidP="00E63929">
      <w:pPr>
        <w:numPr>
          <w:ilvl w:val="0"/>
          <w:numId w:val="19"/>
        </w:numPr>
        <w:spacing w:after="0"/>
        <w:ind w:left="426"/>
        <w:jc w:val="both"/>
        <w:rPr>
          <w:rFonts w:cs="Arial"/>
          <w:sz w:val="24"/>
          <w:szCs w:val="24"/>
        </w:rPr>
      </w:pPr>
      <w:r w:rsidRPr="00E63929">
        <w:rPr>
          <w:rFonts w:cs="Arial"/>
          <w:sz w:val="24"/>
          <w:szCs w:val="24"/>
        </w:rPr>
        <w:t xml:space="preserve">Occasional work away from home and outside normal office hours (five to ten weekends a year may be affected and time off in lieu can then be taken). </w:t>
      </w:r>
    </w:p>
    <w:p w:rsidR="00E63929" w:rsidRPr="00E63929" w:rsidRDefault="00E63929" w:rsidP="00E63929">
      <w:pPr>
        <w:numPr>
          <w:ilvl w:val="0"/>
          <w:numId w:val="19"/>
        </w:numPr>
        <w:spacing w:after="0"/>
        <w:ind w:left="426"/>
        <w:jc w:val="both"/>
        <w:rPr>
          <w:rFonts w:cs="Arial"/>
          <w:b/>
          <w:sz w:val="24"/>
          <w:szCs w:val="24"/>
        </w:rPr>
      </w:pPr>
      <w:r w:rsidRPr="00E63929">
        <w:rPr>
          <w:rFonts w:cs="Arial"/>
          <w:sz w:val="24"/>
          <w:szCs w:val="24"/>
        </w:rPr>
        <w:t xml:space="preserve">Need for ‘sensitivity’ and cultural adaptability. </w:t>
      </w:r>
    </w:p>
    <w:p w:rsidR="00E63929" w:rsidRPr="00E63929" w:rsidRDefault="00E63929" w:rsidP="00E63929">
      <w:pPr>
        <w:spacing w:after="0"/>
        <w:ind w:left="426"/>
        <w:jc w:val="both"/>
        <w:rPr>
          <w:rFonts w:cs="Arial"/>
          <w:b/>
          <w:sz w:val="24"/>
          <w:szCs w:val="24"/>
        </w:rPr>
      </w:pPr>
    </w:p>
    <w:p w:rsidR="00E63929" w:rsidRPr="00E63929" w:rsidRDefault="00E63929" w:rsidP="00E63929">
      <w:pPr>
        <w:spacing w:after="0"/>
        <w:jc w:val="both"/>
        <w:rPr>
          <w:rFonts w:cs="Arial"/>
          <w:b/>
          <w:sz w:val="24"/>
          <w:szCs w:val="24"/>
        </w:rPr>
      </w:pPr>
      <w:r w:rsidRPr="00E63929">
        <w:rPr>
          <w:rFonts w:cs="Arial"/>
          <w:b/>
          <w:sz w:val="24"/>
          <w:szCs w:val="24"/>
        </w:rPr>
        <w:t xml:space="preserve">OTHER RESPONSIBILITIES:  </w:t>
      </w:r>
    </w:p>
    <w:p w:rsidR="00E63929" w:rsidRPr="00E63929" w:rsidRDefault="00E63929" w:rsidP="00E63929">
      <w:pPr>
        <w:numPr>
          <w:ilvl w:val="0"/>
          <w:numId w:val="20"/>
        </w:numPr>
        <w:spacing w:after="0"/>
        <w:ind w:left="426"/>
        <w:jc w:val="both"/>
        <w:rPr>
          <w:rFonts w:cs="Arial"/>
          <w:sz w:val="24"/>
          <w:szCs w:val="24"/>
        </w:rPr>
      </w:pPr>
      <w:r w:rsidRPr="00E63929">
        <w:rPr>
          <w:rFonts w:cs="Arial"/>
          <w:sz w:val="24"/>
          <w:szCs w:val="24"/>
        </w:rPr>
        <w:t xml:space="preserve">Responsible for ensuring that Britain Yearly Meeting’s Equal Opportunities Policy </w:t>
      </w:r>
      <w:proofErr w:type="gramStart"/>
      <w:r w:rsidRPr="00E63929">
        <w:rPr>
          <w:rFonts w:cs="Arial"/>
          <w:sz w:val="24"/>
          <w:szCs w:val="24"/>
        </w:rPr>
        <w:t>is adhered</w:t>
      </w:r>
      <w:proofErr w:type="gramEnd"/>
      <w:r w:rsidRPr="00E63929">
        <w:rPr>
          <w:rFonts w:cs="Arial"/>
          <w:sz w:val="24"/>
          <w:szCs w:val="24"/>
        </w:rPr>
        <w:t xml:space="preserve"> to in all aspects of the role.</w:t>
      </w:r>
    </w:p>
    <w:p w:rsidR="00E63929" w:rsidRPr="00E63929" w:rsidRDefault="00E63929" w:rsidP="00E63929">
      <w:pPr>
        <w:numPr>
          <w:ilvl w:val="0"/>
          <w:numId w:val="20"/>
        </w:numPr>
        <w:spacing w:after="0"/>
        <w:ind w:left="426"/>
        <w:jc w:val="both"/>
        <w:rPr>
          <w:rFonts w:cs="Arial"/>
          <w:sz w:val="24"/>
          <w:szCs w:val="24"/>
        </w:rPr>
      </w:pPr>
      <w:r w:rsidRPr="00E63929">
        <w:rPr>
          <w:rFonts w:cs="Arial"/>
          <w:sz w:val="24"/>
          <w:szCs w:val="24"/>
        </w:rPr>
        <w:lastRenderedPageBreak/>
        <w:t xml:space="preserve">Responsible for ensuring that Britain Yearly Meeting’s Health &amp; Safety and Safeguarding policies </w:t>
      </w:r>
      <w:proofErr w:type="gramStart"/>
      <w:r w:rsidRPr="00E63929">
        <w:rPr>
          <w:rFonts w:cs="Arial"/>
          <w:sz w:val="24"/>
          <w:szCs w:val="24"/>
        </w:rPr>
        <w:t>are adhered</w:t>
      </w:r>
      <w:proofErr w:type="gramEnd"/>
      <w:r w:rsidRPr="00E63929">
        <w:rPr>
          <w:rFonts w:cs="Arial"/>
          <w:sz w:val="24"/>
          <w:szCs w:val="24"/>
        </w:rPr>
        <w:t xml:space="preserve"> to at all times. </w:t>
      </w:r>
    </w:p>
    <w:p w:rsidR="00E63929" w:rsidRPr="00E63929" w:rsidRDefault="00E63929" w:rsidP="00E63929">
      <w:pPr>
        <w:numPr>
          <w:ilvl w:val="0"/>
          <w:numId w:val="20"/>
        </w:numPr>
        <w:spacing w:after="0"/>
        <w:ind w:left="426"/>
        <w:jc w:val="both"/>
        <w:rPr>
          <w:rFonts w:cs="Arial"/>
          <w:sz w:val="24"/>
          <w:szCs w:val="24"/>
        </w:rPr>
      </w:pPr>
      <w:r w:rsidRPr="00E63929">
        <w:rPr>
          <w:rFonts w:cs="Arial"/>
          <w:sz w:val="24"/>
          <w:szCs w:val="24"/>
        </w:rPr>
        <w:t xml:space="preserve">Responsible for ensuring that Britain Yearly Meeting’s commitment to sustainability </w:t>
      </w:r>
      <w:proofErr w:type="gramStart"/>
      <w:r w:rsidRPr="00E63929">
        <w:rPr>
          <w:rFonts w:cs="Arial"/>
          <w:sz w:val="24"/>
          <w:szCs w:val="24"/>
        </w:rPr>
        <w:t>is upheld</w:t>
      </w:r>
      <w:proofErr w:type="gramEnd"/>
      <w:r w:rsidRPr="00E63929">
        <w:rPr>
          <w:rFonts w:cs="Arial"/>
          <w:sz w:val="24"/>
          <w:szCs w:val="24"/>
        </w:rPr>
        <w:t xml:space="preserve"> in all aspects of the role. </w:t>
      </w:r>
    </w:p>
    <w:p w:rsidR="00E63929" w:rsidRPr="00E63929" w:rsidRDefault="00E63929" w:rsidP="00E63929">
      <w:pPr>
        <w:spacing w:after="0"/>
        <w:jc w:val="center"/>
        <w:rPr>
          <w:rFonts w:cs="Arial"/>
          <w:b/>
          <w:noProof/>
          <w:sz w:val="24"/>
          <w:szCs w:val="24"/>
          <w:lang w:eastAsia="en-GB"/>
        </w:rPr>
      </w:pPr>
      <w:r w:rsidRPr="00E63929">
        <w:rPr>
          <w:rFonts w:cs="Arial"/>
          <w:sz w:val="24"/>
          <w:szCs w:val="24"/>
        </w:rPr>
        <w:br w:type="page"/>
      </w:r>
      <w:r w:rsidRPr="00E63929">
        <w:rPr>
          <w:rFonts w:cs="Arial"/>
          <w:b/>
          <w:noProof/>
          <w:sz w:val="24"/>
          <w:szCs w:val="24"/>
          <w:lang w:eastAsia="en-GB"/>
        </w:rPr>
        <w:lastRenderedPageBreak/>
        <w:t xml:space="preserve">BRITAIN YEARLY MEETING </w:t>
      </w:r>
    </w:p>
    <w:p w:rsidR="00E63929" w:rsidRPr="00E63929" w:rsidRDefault="00E63929" w:rsidP="00E63929">
      <w:pPr>
        <w:spacing w:after="0"/>
        <w:jc w:val="center"/>
        <w:rPr>
          <w:rFonts w:cs="Arial"/>
          <w:b/>
          <w:noProof/>
          <w:sz w:val="24"/>
          <w:szCs w:val="24"/>
          <w:lang w:eastAsia="en-GB"/>
        </w:rPr>
      </w:pPr>
      <w:r w:rsidRPr="00E63929">
        <w:rPr>
          <w:rFonts w:cs="Arial"/>
          <w:b/>
          <w:noProof/>
          <w:sz w:val="24"/>
          <w:szCs w:val="24"/>
          <w:lang w:eastAsia="en-GB"/>
        </w:rPr>
        <w:t xml:space="preserve">PERSON SPECIFICATION  </w:t>
      </w:r>
    </w:p>
    <w:p w:rsidR="00E63929" w:rsidRPr="00E63929" w:rsidRDefault="00E63929" w:rsidP="00E63929">
      <w:pPr>
        <w:spacing w:after="0"/>
        <w:jc w:val="center"/>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E63929" w:rsidRPr="00E63929" w:rsidTr="008D7871">
        <w:tc>
          <w:tcPr>
            <w:tcW w:w="9242" w:type="dxa"/>
          </w:tcPr>
          <w:p w:rsidR="00E63929" w:rsidRPr="00E63929" w:rsidRDefault="00E63929" w:rsidP="00E63929">
            <w:pPr>
              <w:spacing w:after="0"/>
              <w:rPr>
                <w:rFonts w:cs="Arial"/>
                <w:b/>
                <w:noProof/>
                <w:sz w:val="24"/>
                <w:szCs w:val="24"/>
                <w:lang w:eastAsia="en-GB"/>
              </w:rPr>
            </w:pPr>
            <w:r w:rsidRPr="00E63929">
              <w:rPr>
                <w:rFonts w:cs="Arial"/>
                <w:b/>
                <w:noProof/>
                <w:sz w:val="24"/>
                <w:szCs w:val="24"/>
                <w:lang w:eastAsia="en-GB"/>
              </w:rPr>
              <w:t xml:space="preserve">Job Title: </w:t>
            </w:r>
            <w:r w:rsidRPr="00E63929">
              <w:rPr>
                <w:rFonts w:cs="Arial"/>
                <w:noProof/>
                <w:sz w:val="24"/>
                <w:szCs w:val="24"/>
                <w:lang w:eastAsia="en-GB"/>
              </w:rPr>
              <w:t>Turning the Tide Programme Co-ordinator</w:t>
            </w:r>
          </w:p>
          <w:p w:rsidR="00E63929" w:rsidRPr="00E63929" w:rsidRDefault="00E63929" w:rsidP="00E63929">
            <w:pPr>
              <w:spacing w:after="0"/>
              <w:rPr>
                <w:rFonts w:cs="Arial"/>
                <w:b/>
                <w:noProof/>
                <w:sz w:val="24"/>
                <w:szCs w:val="24"/>
                <w:lang w:eastAsia="en-GB"/>
              </w:rPr>
            </w:pPr>
          </w:p>
          <w:p w:rsidR="00E63929" w:rsidRPr="00E63929" w:rsidRDefault="00E63929" w:rsidP="00E63929">
            <w:pPr>
              <w:spacing w:after="0"/>
              <w:rPr>
                <w:rFonts w:cs="Arial"/>
                <w:b/>
                <w:noProof/>
                <w:sz w:val="24"/>
                <w:szCs w:val="24"/>
                <w:lang w:eastAsia="en-GB"/>
              </w:rPr>
            </w:pPr>
            <w:r w:rsidRPr="00E63929">
              <w:rPr>
                <w:rFonts w:cs="Arial"/>
                <w:b/>
                <w:noProof/>
                <w:sz w:val="24"/>
                <w:szCs w:val="24"/>
                <w:lang w:eastAsia="en-GB"/>
              </w:rPr>
              <w:t xml:space="preserve">Department: </w:t>
            </w:r>
            <w:r w:rsidRPr="00E63929">
              <w:rPr>
                <w:rFonts w:cs="Arial"/>
                <w:noProof/>
                <w:sz w:val="24"/>
                <w:szCs w:val="24"/>
                <w:lang w:eastAsia="en-GB"/>
              </w:rPr>
              <w:t>Quaker Peace &amp; Social Witness</w:t>
            </w:r>
          </w:p>
          <w:p w:rsidR="00E63929" w:rsidRPr="00E63929" w:rsidRDefault="00E63929" w:rsidP="00E63929">
            <w:pPr>
              <w:spacing w:after="0"/>
              <w:rPr>
                <w:rFonts w:cs="Arial"/>
                <w:b/>
                <w:noProof/>
                <w:sz w:val="24"/>
                <w:szCs w:val="24"/>
                <w:lang w:eastAsia="en-GB"/>
              </w:rPr>
            </w:pPr>
          </w:p>
          <w:p w:rsidR="00E63929" w:rsidRPr="00E63929" w:rsidRDefault="00E63929" w:rsidP="00E63929">
            <w:pPr>
              <w:spacing w:after="0"/>
              <w:rPr>
                <w:rFonts w:cs="Arial"/>
                <w:noProof/>
                <w:sz w:val="24"/>
                <w:szCs w:val="24"/>
                <w:lang w:eastAsia="en-GB"/>
              </w:rPr>
            </w:pPr>
            <w:r w:rsidRPr="00E63929">
              <w:rPr>
                <w:rFonts w:cs="Arial"/>
                <w:b/>
                <w:noProof/>
                <w:sz w:val="24"/>
                <w:szCs w:val="24"/>
                <w:lang w:eastAsia="en-GB"/>
              </w:rPr>
              <w:t xml:space="preserve">Date: </w:t>
            </w:r>
            <w:r w:rsidRPr="00E63929">
              <w:rPr>
                <w:rFonts w:cs="Arial"/>
                <w:noProof/>
                <w:sz w:val="24"/>
                <w:szCs w:val="24"/>
                <w:lang w:eastAsia="en-GB"/>
              </w:rPr>
              <w:t>January 2019</w:t>
            </w:r>
          </w:p>
        </w:tc>
      </w:tr>
    </w:tbl>
    <w:p w:rsidR="00E63929" w:rsidRPr="00E63929" w:rsidRDefault="00E63929" w:rsidP="00E63929">
      <w:pPr>
        <w:spacing w:after="0"/>
        <w:jc w:val="both"/>
        <w:rPr>
          <w:rFonts w:cs="Arial"/>
          <w:sz w:val="24"/>
          <w:szCs w:val="24"/>
        </w:rPr>
      </w:pPr>
    </w:p>
    <w:p w:rsidR="00E63929" w:rsidRPr="00E63929" w:rsidRDefault="00E63929" w:rsidP="00E63929">
      <w:pPr>
        <w:spacing w:after="0"/>
        <w:jc w:val="both"/>
        <w:rPr>
          <w:rFonts w:cs="Arial"/>
          <w:sz w:val="24"/>
          <w:szCs w:val="24"/>
        </w:rPr>
      </w:pPr>
    </w:p>
    <w:p w:rsidR="00E63929" w:rsidRPr="00E63929" w:rsidRDefault="00E63929" w:rsidP="00E63929">
      <w:pPr>
        <w:spacing w:after="0"/>
        <w:jc w:val="both"/>
        <w:rPr>
          <w:rFonts w:cs="Arial"/>
          <w:b/>
          <w:sz w:val="24"/>
          <w:szCs w:val="24"/>
        </w:rPr>
      </w:pPr>
      <w:r w:rsidRPr="00E63929">
        <w:rPr>
          <w:rFonts w:cs="Arial"/>
          <w:b/>
          <w:sz w:val="24"/>
          <w:szCs w:val="24"/>
        </w:rPr>
        <w:t>ESSENTIAL KNOWLEDGE</w:t>
      </w:r>
    </w:p>
    <w:p w:rsidR="00E63929" w:rsidRPr="00E63929" w:rsidRDefault="00E63929" w:rsidP="00E63929">
      <w:pPr>
        <w:numPr>
          <w:ilvl w:val="0"/>
          <w:numId w:val="21"/>
        </w:numPr>
        <w:spacing w:after="0"/>
        <w:jc w:val="both"/>
        <w:rPr>
          <w:rFonts w:cs="Arial"/>
          <w:sz w:val="24"/>
          <w:szCs w:val="24"/>
        </w:rPr>
      </w:pPr>
      <w:r w:rsidRPr="00E63929">
        <w:rPr>
          <w:rFonts w:cs="Arial"/>
          <w:sz w:val="24"/>
          <w:szCs w:val="24"/>
        </w:rPr>
        <w:t>Demonstrable knowledge of nonviolence and civil resistance in social change.</w:t>
      </w:r>
    </w:p>
    <w:p w:rsidR="00E63929" w:rsidRPr="00E63929" w:rsidRDefault="00E63929" w:rsidP="00E63929">
      <w:pPr>
        <w:numPr>
          <w:ilvl w:val="0"/>
          <w:numId w:val="21"/>
        </w:numPr>
        <w:spacing w:after="0"/>
        <w:jc w:val="both"/>
        <w:rPr>
          <w:rFonts w:cs="Arial"/>
          <w:sz w:val="24"/>
          <w:szCs w:val="24"/>
        </w:rPr>
      </w:pPr>
      <w:r w:rsidRPr="00E63929">
        <w:rPr>
          <w:rFonts w:cs="Arial"/>
          <w:sz w:val="24"/>
          <w:szCs w:val="24"/>
        </w:rPr>
        <w:t>Demonstrable knowledge of the issues that concern Quakers relating to equality, peace, sustainability and justice.</w:t>
      </w:r>
    </w:p>
    <w:p w:rsidR="00E63929" w:rsidRPr="00E63929" w:rsidRDefault="00E63929" w:rsidP="00E63929">
      <w:pPr>
        <w:numPr>
          <w:ilvl w:val="0"/>
          <w:numId w:val="21"/>
        </w:numPr>
        <w:spacing w:after="0"/>
        <w:jc w:val="both"/>
        <w:rPr>
          <w:rFonts w:cs="Arial"/>
          <w:sz w:val="24"/>
          <w:szCs w:val="24"/>
        </w:rPr>
      </w:pPr>
      <w:r w:rsidRPr="00E63929">
        <w:rPr>
          <w:rFonts w:cs="Arial"/>
          <w:sz w:val="24"/>
          <w:szCs w:val="24"/>
        </w:rPr>
        <w:t>Understanding of popular education principles and participatory facilitation/training methods.</w:t>
      </w:r>
    </w:p>
    <w:p w:rsidR="00E63929" w:rsidRPr="00E63929" w:rsidRDefault="00E63929" w:rsidP="00E63929">
      <w:pPr>
        <w:spacing w:after="0"/>
        <w:jc w:val="both"/>
        <w:rPr>
          <w:rFonts w:cs="Arial"/>
          <w:sz w:val="24"/>
          <w:szCs w:val="24"/>
        </w:rPr>
      </w:pPr>
      <w:r w:rsidRPr="00E63929">
        <w:rPr>
          <w:rFonts w:cs="Arial"/>
          <w:b/>
          <w:sz w:val="24"/>
          <w:szCs w:val="24"/>
        </w:rPr>
        <w:t xml:space="preserve"> </w:t>
      </w:r>
      <w:r w:rsidRPr="00E63929">
        <w:rPr>
          <w:rFonts w:cs="Arial"/>
          <w:sz w:val="24"/>
          <w:szCs w:val="24"/>
        </w:rPr>
        <w:tab/>
      </w:r>
      <w:r w:rsidRPr="00E63929">
        <w:rPr>
          <w:rFonts w:cs="Arial"/>
          <w:sz w:val="24"/>
          <w:szCs w:val="24"/>
        </w:rPr>
        <w:tab/>
      </w:r>
      <w:r w:rsidRPr="00E63929">
        <w:rPr>
          <w:rFonts w:cs="Arial"/>
          <w:sz w:val="24"/>
          <w:szCs w:val="24"/>
        </w:rPr>
        <w:tab/>
      </w:r>
    </w:p>
    <w:p w:rsidR="00E63929" w:rsidRPr="00E63929" w:rsidRDefault="00E63929" w:rsidP="00E63929">
      <w:pPr>
        <w:spacing w:after="0"/>
        <w:jc w:val="both"/>
        <w:rPr>
          <w:rFonts w:cs="Arial"/>
          <w:b/>
          <w:sz w:val="24"/>
          <w:szCs w:val="24"/>
        </w:rPr>
      </w:pPr>
      <w:r w:rsidRPr="00E63929">
        <w:rPr>
          <w:rFonts w:cs="Arial"/>
          <w:b/>
          <w:sz w:val="24"/>
          <w:szCs w:val="24"/>
        </w:rPr>
        <w:t xml:space="preserve">ESSENTIAL EXPERIENCE </w:t>
      </w:r>
    </w:p>
    <w:p w:rsidR="00E63929" w:rsidRPr="00E63929" w:rsidRDefault="00E63929" w:rsidP="00E63929">
      <w:pPr>
        <w:pStyle w:val="ListParagraph"/>
        <w:numPr>
          <w:ilvl w:val="0"/>
          <w:numId w:val="22"/>
        </w:numPr>
        <w:jc w:val="both"/>
        <w:rPr>
          <w:rFonts w:ascii="Arial" w:hAnsi="Arial" w:cs="Arial"/>
        </w:rPr>
      </w:pPr>
      <w:r w:rsidRPr="00E63929">
        <w:rPr>
          <w:rFonts w:ascii="Arial" w:hAnsi="Arial" w:cs="Arial"/>
        </w:rPr>
        <w:t>Proven and varied experience of facilitating workshops and/or training programmes.</w:t>
      </w:r>
    </w:p>
    <w:p w:rsidR="00E63929" w:rsidRPr="00E63929" w:rsidRDefault="00E63929" w:rsidP="00E63929">
      <w:pPr>
        <w:numPr>
          <w:ilvl w:val="0"/>
          <w:numId w:val="22"/>
        </w:numPr>
        <w:spacing w:after="0"/>
        <w:jc w:val="both"/>
        <w:rPr>
          <w:rFonts w:cs="Arial"/>
          <w:sz w:val="24"/>
          <w:szCs w:val="24"/>
        </w:rPr>
      </w:pPr>
      <w:r w:rsidRPr="00E63929">
        <w:rPr>
          <w:rFonts w:cs="Arial"/>
          <w:sz w:val="24"/>
          <w:szCs w:val="24"/>
        </w:rPr>
        <w:t>Proven and varied experience of organising grassroots campaigns (e.g. social justice, peace, environmental, community-led or related) using nonviolent methods.</w:t>
      </w:r>
      <w:r w:rsidRPr="00E63929" w:rsidDel="008C1E24">
        <w:rPr>
          <w:rFonts w:cs="Arial"/>
          <w:sz w:val="24"/>
          <w:szCs w:val="24"/>
        </w:rPr>
        <w:t xml:space="preserve"> </w:t>
      </w:r>
    </w:p>
    <w:p w:rsidR="00E63929" w:rsidRPr="00E63929" w:rsidRDefault="00E63929" w:rsidP="00E63929">
      <w:pPr>
        <w:pStyle w:val="ListParagraph"/>
        <w:numPr>
          <w:ilvl w:val="0"/>
          <w:numId w:val="22"/>
        </w:numPr>
        <w:jc w:val="both"/>
        <w:rPr>
          <w:rFonts w:ascii="Arial" w:hAnsi="Arial" w:cs="Arial"/>
        </w:rPr>
      </w:pPr>
      <w:r w:rsidRPr="00E63929">
        <w:rPr>
          <w:rFonts w:ascii="Arial" w:hAnsi="Arial" w:cs="Arial"/>
        </w:rPr>
        <w:t>Experience of organising the logistics and managing resources for events, training, workshops, supporting groups plan for action etc.</w:t>
      </w:r>
    </w:p>
    <w:p w:rsidR="00E63929" w:rsidRPr="00E63929" w:rsidRDefault="00E63929" w:rsidP="00E63929">
      <w:pPr>
        <w:numPr>
          <w:ilvl w:val="0"/>
          <w:numId w:val="23"/>
        </w:numPr>
        <w:spacing w:after="0"/>
        <w:rPr>
          <w:rFonts w:cs="Arial"/>
          <w:sz w:val="24"/>
          <w:szCs w:val="24"/>
        </w:rPr>
      </w:pPr>
      <w:r w:rsidRPr="00E63929">
        <w:rPr>
          <w:rFonts w:cs="Arial"/>
          <w:sz w:val="24"/>
          <w:szCs w:val="24"/>
        </w:rPr>
        <w:t>Ability to design, deliver and monitor projects without close supervision.</w:t>
      </w:r>
    </w:p>
    <w:p w:rsidR="00E63929" w:rsidRPr="00E63929" w:rsidRDefault="00E63929" w:rsidP="00E63929">
      <w:pPr>
        <w:numPr>
          <w:ilvl w:val="0"/>
          <w:numId w:val="23"/>
        </w:numPr>
        <w:spacing w:after="0"/>
        <w:rPr>
          <w:rFonts w:cs="Arial"/>
          <w:sz w:val="24"/>
          <w:szCs w:val="24"/>
        </w:rPr>
      </w:pPr>
      <w:r w:rsidRPr="00E63929">
        <w:rPr>
          <w:rFonts w:cs="Arial"/>
          <w:sz w:val="24"/>
          <w:szCs w:val="24"/>
        </w:rPr>
        <w:t>Experience of working with volunteers.</w:t>
      </w:r>
    </w:p>
    <w:p w:rsidR="00E63929" w:rsidRPr="00E63929" w:rsidRDefault="00E63929" w:rsidP="00E63929">
      <w:pPr>
        <w:spacing w:after="0"/>
        <w:jc w:val="both"/>
        <w:rPr>
          <w:rFonts w:cs="Arial"/>
          <w:sz w:val="24"/>
          <w:szCs w:val="24"/>
        </w:rPr>
      </w:pPr>
    </w:p>
    <w:p w:rsidR="00E63929" w:rsidRPr="00E63929" w:rsidRDefault="00E63929" w:rsidP="00E63929">
      <w:pPr>
        <w:spacing w:after="0"/>
        <w:jc w:val="both"/>
        <w:rPr>
          <w:rFonts w:cs="Arial"/>
          <w:b/>
          <w:sz w:val="24"/>
          <w:szCs w:val="24"/>
        </w:rPr>
      </w:pPr>
      <w:r w:rsidRPr="00E63929">
        <w:rPr>
          <w:rFonts w:cs="Arial"/>
          <w:b/>
          <w:sz w:val="24"/>
          <w:szCs w:val="24"/>
        </w:rPr>
        <w:t xml:space="preserve">ESSENTIAL SKILLS </w:t>
      </w:r>
    </w:p>
    <w:p w:rsidR="00E63929" w:rsidRPr="00E63929" w:rsidRDefault="00E63929" w:rsidP="00E63929">
      <w:pPr>
        <w:numPr>
          <w:ilvl w:val="0"/>
          <w:numId w:val="24"/>
        </w:numPr>
        <w:suppressAutoHyphens/>
        <w:spacing w:after="0"/>
        <w:rPr>
          <w:rFonts w:cs="Arial"/>
          <w:sz w:val="24"/>
          <w:szCs w:val="24"/>
        </w:rPr>
      </w:pPr>
      <w:r w:rsidRPr="00E63929">
        <w:rPr>
          <w:rFonts w:cs="Arial"/>
          <w:sz w:val="24"/>
          <w:szCs w:val="24"/>
        </w:rPr>
        <w:t xml:space="preserve">Excellent interpersonal skills, with the proven ability to communicate and build effective relationships and collaborative partnerships/networks. </w:t>
      </w:r>
    </w:p>
    <w:p w:rsidR="00E63929" w:rsidRPr="00E63929" w:rsidRDefault="00E63929" w:rsidP="00E63929">
      <w:pPr>
        <w:pStyle w:val="ListParagraph"/>
        <w:numPr>
          <w:ilvl w:val="0"/>
          <w:numId w:val="24"/>
        </w:numPr>
        <w:jc w:val="both"/>
        <w:rPr>
          <w:rFonts w:ascii="Arial" w:hAnsi="Arial" w:cs="Arial"/>
        </w:rPr>
      </w:pPr>
      <w:r w:rsidRPr="00E63929">
        <w:rPr>
          <w:rFonts w:ascii="Arial" w:hAnsi="Arial" w:cs="Arial"/>
        </w:rPr>
        <w:t xml:space="preserve">Strong skills and sensitivity in working inclusively and co-operatively. </w:t>
      </w:r>
    </w:p>
    <w:p w:rsidR="00E63929" w:rsidRPr="00E63929" w:rsidRDefault="00E63929" w:rsidP="00E63929">
      <w:pPr>
        <w:pStyle w:val="ListParagraph"/>
        <w:numPr>
          <w:ilvl w:val="0"/>
          <w:numId w:val="24"/>
        </w:numPr>
        <w:jc w:val="both"/>
        <w:rPr>
          <w:rFonts w:ascii="Arial" w:hAnsi="Arial" w:cs="Arial"/>
        </w:rPr>
      </w:pPr>
      <w:r w:rsidRPr="00E63929">
        <w:rPr>
          <w:rFonts w:ascii="Arial" w:hAnsi="Arial" w:cs="Arial"/>
        </w:rPr>
        <w:t>Creativity in adapting and developing new training/workshop resources.</w:t>
      </w:r>
    </w:p>
    <w:p w:rsidR="00E63929" w:rsidRPr="00E63929" w:rsidRDefault="00E63929" w:rsidP="00E63929">
      <w:pPr>
        <w:numPr>
          <w:ilvl w:val="0"/>
          <w:numId w:val="24"/>
        </w:numPr>
        <w:spacing w:after="0"/>
        <w:rPr>
          <w:rFonts w:cs="Arial"/>
          <w:sz w:val="24"/>
          <w:szCs w:val="24"/>
        </w:rPr>
      </w:pPr>
      <w:r w:rsidRPr="00E63929">
        <w:rPr>
          <w:rFonts w:cs="Arial"/>
          <w:sz w:val="24"/>
          <w:szCs w:val="24"/>
        </w:rPr>
        <w:t>Skills in using communications tools for social change, including websites, blogs and social media.</w:t>
      </w:r>
    </w:p>
    <w:p w:rsidR="00E63929" w:rsidRPr="00E63929" w:rsidRDefault="00E63929" w:rsidP="00E63929">
      <w:pPr>
        <w:spacing w:after="0"/>
        <w:jc w:val="both"/>
        <w:rPr>
          <w:rFonts w:cs="Arial"/>
          <w:sz w:val="24"/>
          <w:szCs w:val="24"/>
        </w:rPr>
      </w:pPr>
    </w:p>
    <w:p w:rsidR="00E63929" w:rsidRPr="00E63929" w:rsidRDefault="00E63929" w:rsidP="00E63929">
      <w:pPr>
        <w:spacing w:after="0"/>
        <w:jc w:val="both"/>
        <w:rPr>
          <w:rFonts w:cs="Arial"/>
          <w:sz w:val="24"/>
          <w:szCs w:val="24"/>
        </w:rPr>
      </w:pPr>
      <w:r w:rsidRPr="00E63929">
        <w:rPr>
          <w:rFonts w:cs="Arial"/>
          <w:b/>
          <w:sz w:val="24"/>
          <w:szCs w:val="24"/>
        </w:rPr>
        <w:t xml:space="preserve">DESIRABLES  </w:t>
      </w:r>
    </w:p>
    <w:p w:rsidR="00E63929" w:rsidRPr="00E63929" w:rsidRDefault="00E63929" w:rsidP="00E63929">
      <w:pPr>
        <w:pStyle w:val="ListParagraph"/>
        <w:numPr>
          <w:ilvl w:val="0"/>
          <w:numId w:val="25"/>
        </w:numPr>
        <w:jc w:val="both"/>
        <w:rPr>
          <w:rFonts w:ascii="Arial" w:hAnsi="Arial" w:cs="Arial"/>
        </w:rPr>
      </w:pPr>
      <w:r w:rsidRPr="00E63929">
        <w:rPr>
          <w:rFonts w:ascii="Arial" w:hAnsi="Arial" w:cs="Arial"/>
        </w:rPr>
        <w:t>Experience of facilitating nonviolence/civil resistance training/workshops.</w:t>
      </w:r>
    </w:p>
    <w:p w:rsidR="00E63929" w:rsidRPr="00E63929" w:rsidRDefault="00E63929" w:rsidP="00E63929">
      <w:pPr>
        <w:pStyle w:val="ListParagraph"/>
        <w:numPr>
          <w:ilvl w:val="0"/>
          <w:numId w:val="25"/>
        </w:numPr>
        <w:jc w:val="both"/>
        <w:rPr>
          <w:rFonts w:ascii="Arial" w:hAnsi="Arial" w:cs="Arial"/>
        </w:rPr>
      </w:pPr>
      <w:r w:rsidRPr="00E63929">
        <w:rPr>
          <w:rFonts w:ascii="Arial" w:hAnsi="Arial" w:cs="Arial"/>
        </w:rPr>
        <w:t>Experience of Quaker activism or other forms of spiritual/faith/values based activism</w:t>
      </w:r>
    </w:p>
    <w:p w:rsidR="00E63929" w:rsidRPr="00E63929" w:rsidRDefault="00E63929" w:rsidP="00E63929">
      <w:pPr>
        <w:pStyle w:val="ListParagraph"/>
        <w:numPr>
          <w:ilvl w:val="0"/>
          <w:numId w:val="25"/>
        </w:numPr>
        <w:jc w:val="both"/>
        <w:rPr>
          <w:rFonts w:ascii="Arial" w:hAnsi="Arial" w:cs="Arial"/>
        </w:rPr>
      </w:pPr>
      <w:r w:rsidRPr="00E63929">
        <w:rPr>
          <w:rFonts w:ascii="Arial" w:hAnsi="Arial" w:cs="Arial"/>
        </w:rPr>
        <w:t>Experience of working with diverse age groups, including young people.</w:t>
      </w:r>
    </w:p>
    <w:p w:rsidR="00E63929" w:rsidRPr="00E63929" w:rsidRDefault="00E63929" w:rsidP="00E63929">
      <w:pPr>
        <w:spacing w:after="0"/>
        <w:jc w:val="both"/>
        <w:rPr>
          <w:rFonts w:cs="Arial"/>
          <w:sz w:val="24"/>
          <w:szCs w:val="24"/>
        </w:rPr>
      </w:pPr>
    </w:p>
    <w:p w:rsidR="00E63929" w:rsidRDefault="00E63929" w:rsidP="00E63929">
      <w:pPr>
        <w:rPr>
          <w:rFonts w:asciiTheme="minorHAnsi" w:hAnsiTheme="minorHAnsi"/>
          <w:sz w:val="24"/>
          <w:szCs w:val="24"/>
        </w:rPr>
      </w:pPr>
    </w:p>
    <w:p w:rsidR="00E63929" w:rsidRDefault="00E63929" w:rsidP="00E63929">
      <w:pPr>
        <w:rPr>
          <w:rFonts w:asciiTheme="minorHAnsi" w:hAnsiTheme="minorHAnsi"/>
          <w:sz w:val="24"/>
          <w:szCs w:val="24"/>
        </w:rPr>
      </w:pPr>
    </w:p>
    <w:p w:rsidR="00E63929" w:rsidRDefault="00E63929" w:rsidP="00E63929">
      <w:pPr>
        <w:rPr>
          <w:rFonts w:asciiTheme="minorHAnsi" w:hAnsiTheme="minorHAnsi"/>
          <w:sz w:val="24"/>
          <w:szCs w:val="24"/>
        </w:rPr>
      </w:pPr>
    </w:p>
    <w:p w:rsidR="00E63929" w:rsidRDefault="00E63929" w:rsidP="00E63929">
      <w:pPr>
        <w:rPr>
          <w:rFonts w:asciiTheme="minorHAnsi" w:hAnsiTheme="minorHAnsi"/>
          <w:sz w:val="24"/>
          <w:szCs w:val="24"/>
        </w:rPr>
      </w:pPr>
    </w:p>
    <w:p w:rsidR="00403EA2" w:rsidRPr="003C4A52" w:rsidRDefault="00403EA2" w:rsidP="00403EA2">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Background Information</w:t>
      </w:r>
    </w:p>
    <w:p w:rsidR="00403EA2" w:rsidRDefault="00403EA2" w:rsidP="00403EA2">
      <w:pPr>
        <w:pStyle w:val="Heading3"/>
        <w:spacing w:before="0" w:after="0"/>
        <w:rPr>
          <w:rFonts w:ascii="Arial" w:hAnsi="Arial" w:cs="Arial"/>
          <w:szCs w:val="24"/>
        </w:rPr>
      </w:pPr>
    </w:p>
    <w:p w:rsidR="00E63929" w:rsidRDefault="00E63929" w:rsidP="00E63929">
      <w:pPr>
        <w:pStyle w:val="Default"/>
        <w:jc w:val="both"/>
      </w:pPr>
      <w:r w:rsidRPr="007602E5">
        <w:rPr>
          <w:i/>
          <w:iCs/>
        </w:rPr>
        <w:t xml:space="preserve">Turning the Tide </w:t>
      </w:r>
      <w:r w:rsidRPr="007602E5">
        <w:t xml:space="preserve">(TTT) is a programme within Quaker Peace and Social Witness (QPSW), a department of Britain Yearly Meeting (BYM). </w:t>
      </w:r>
    </w:p>
    <w:p w:rsidR="00E63929" w:rsidRPr="007602E5" w:rsidRDefault="00E63929" w:rsidP="00E63929">
      <w:pPr>
        <w:pStyle w:val="Default"/>
        <w:jc w:val="both"/>
      </w:pPr>
    </w:p>
    <w:p w:rsidR="00E63929" w:rsidRDefault="00E63929" w:rsidP="00E63929">
      <w:pPr>
        <w:pStyle w:val="Default"/>
        <w:jc w:val="both"/>
      </w:pPr>
      <w:r w:rsidRPr="007602E5">
        <w:t xml:space="preserve">TTT has two staff: a programme manager, based in Yorkshire and sometimes BYM offices (4 days/ week) and a programme coordinator based at the BYM offices in London (4 days/ week). </w:t>
      </w:r>
    </w:p>
    <w:p w:rsidR="00E63929" w:rsidRPr="007602E5" w:rsidRDefault="00E63929" w:rsidP="00E63929">
      <w:pPr>
        <w:pStyle w:val="Default"/>
        <w:jc w:val="both"/>
      </w:pPr>
    </w:p>
    <w:p w:rsidR="00E63929" w:rsidRDefault="00E63929" w:rsidP="00E63929">
      <w:pPr>
        <w:pStyle w:val="Default"/>
        <w:jc w:val="both"/>
      </w:pPr>
      <w:r w:rsidRPr="007602E5">
        <w:t xml:space="preserve">The programme coordinator is line managed and supported by the programme manager, </w:t>
      </w:r>
      <w:proofErr w:type="gramStart"/>
      <w:r w:rsidRPr="007602E5">
        <w:t>and also</w:t>
      </w:r>
      <w:proofErr w:type="gramEnd"/>
      <w:r w:rsidRPr="007602E5">
        <w:t xml:space="preserve"> works closely with colleagues across the department. Other QPSW programmes include peace education and peace campaigning, crime, community and justice, economic and climate justice, and forced migration.</w:t>
      </w:r>
      <w:r>
        <w:t xml:space="preserve">  </w:t>
      </w:r>
      <w:r w:rsidRPr="007602E5">
        <w:t xml:space="preserve">TTT work </w:t>
      </w:r>
      <w:proofErr w:type="gramStart"/>
      <w:r w:rsidRPr="007602E5">
        <w:t>is guided</w:t>
      </w:r>
      <w:proofErr w:type="gramEnd"/>
      <w:r w:rsidRPr="007602E5">
        <w:t xml:space="preserve"> by a steering committee of Quakers.</w:t>
      </w:r>
    </w:p>
    <w:p w:rsidR="00E63929" w:rsidRPr="007602E5" w:rsidRDefault="00E63929" w:rsidP="00E63929">
      <w:pPr>
        <w:pStyle w:val="Default"/>
        <w:jc w:val="both"/>
      </w:pPr>
    </w:p>
    <w:p w:rsidR="00E63929" w:rsidRDefault="00E63929" w:rsidP="00E63929">
      <w:pPr>
        <w:pStyle w:val="Default"/>
        <w:jc w:val="both"/>
      </w:pPr>
      <w:r w:rsidRPr="007602E5">
        <w:t xml:space="preserve">TTT </w:t>
      </w:r>
      <w:proofErr w:type="gramStart"/>
      <w:r w:rsidRPr="007602E5">
        <w:t>was founded</w:t>
      </w:r>
      <w:proofErr w:type="gramEnd"/>
      <w:r w:rsidRPr="007602E5">
        <w:t xml:space="preserve"> in 1994 as a programme for advising and training groups in how to use </w:t>
      </w:r>
      <w:r w:rsidRPr="007602E5">
        <w:rPr>
          <w:i/>
          <w:iCs/>
        </w:rPr>
        <w:t xml:space="preserve">active nonviolence </w:t>
      </w:r>
      <w:r w:rsidRPr="007602E5">
        <w:t xml:space="preserve">for social change, as a component part of QPSW's work on peace. For Quakers, and many others, nonviolence is a spiritual calling to eschew violence and be compassionate in all conditions. </w:t>
      </w:r>
      <w:r>
        <w:rPr>
          <w:lang w:eastAsia="en-US"/>
        </w:rPr>
        <w:t>TTT recognises and values the broad spectrum of nonviolence and civil resistance understanding and approaches.</w:t>
      </w:r>
      <w:r w:rsidRPr="007602E5">
        <w:t xml:space="preserve"> In TTT</w:t>
      </w:r>
      <w:r>
        <w:t>,</w:t>
      </w:r>
      <w:r w:rsidRPr="007602E5">
        <w:t xml:space="preserve"> nonviolence </w:t>
      </w:r>
      <w:proofErr w:type="gramStart"/>
      <w:r w:rsidRPr="007602E5">
        <w:t>is reinforced</w:t>
      </w:r>
      <w:proofErr w:type="gramEnd"/>
      <w:r w:rsidRPr="007602E5">
        <w:t xml:space="preserve"> by the Quaker peace testimony. </w:t>
      </w:r>
      <w:hyperlink r:id="rId9" w:history="1">
        <w:r w:rsidRPr="007602E5">
          <w:rPr>
            <w:rStyle w:val="Hyperlink"/>
          </w:rPr>
          <w:t>https://www.quaker.org.uk/peace-testimony</w:t>
        </w:r>
      </w:hyperlink>
      <w:r w:rsidRPr="007602E5">
        <w:t xml:space="preserve"> </w:t>
      </w:r>
    </w:p>
    <w:p w:rsidR="00E63929" w:rsidRPr="007602E5" w:rsidRDefault="00E63929" w:rsidP="00E63929">
      <w:pPr>
        <w:pStyle w:val="Default"/>
        <w:jc w:val="both"/>
      </w:pPr>
    </w:p>
    <w:p w:rsidR="00E63929" w:rsidRDefault="00E63929" w:rsidP="00E63929">
      <w:pPr>
        <w:pStyle w:val="Default"/>
        <w:jc w:val="both"/>
      </w:pPr>
      <w:r w:rsidRPr="007602E5">
        <w:t>TTT recently re-stated its vision of contributing to a more peaceful and just world where people feel empowered to act together to resist/transform violence and wage peace, through nonviolence and creative civil resistance.</w:t>
      </w:r>
    </w:p>
    <w:p w:rsidR="00E63929" w:rsidRPr="007602E5" w:rsidRDefault="00E63929" w:rsidP="00E63929">
      <w:pPr>
        <w:pStyle w:val="Default"/>
        <w:jc w:val="both"/>
      </w:pPr>
    </w:p>
    <w:p w:rsidR="00E63929" w:rsidRDefault="00E63929" w:rsidP="00E63929">
      <w:pPr>
        <w:pStyle w:val="Default"/>
        <w:jc w:val="both"/>
      </w:pPr>
      <w:r w:rsidRPr="007602E5">
        <w:t>TTT believes that finding hope and agency to undertake effective, creative nonviolent action in times where the challenges facing humanity are increasingly urgent. We want to contribute to more people waging peace (making change) through finding creative and effective ways to resist &amp; transform violence using nonviolence.</w:t>
      </w:r>
    </w:p>
    <w:p w:rsidR="00E63929" w:rsidRPr="007602E5" w:rsidRDefault="00E63929" w:rsidP="00E63929">
      <w:pPr>
        <w:pStyle w:val="Default"/>
        <w:jc w:val="both"/>
      </w:pPr>
    </w:p>
    <w:p w:rsidR="00E63929" w:rsidRDefault="00E63929" w:rsidP="00E63929">
      <w:pPr>
        <w:pStyle w:val="Default"/>
        <w:jc w:val="both"/>
      </w:pPr>
      <w:proofErr w:type="gramStart"/>
      <w:r w:rsidRPr="007602E5">
        <w:t>We are in a process of change, and are exploring new partnerships with networks and groups who are working to tackle division and violence, and to build a sustainable peace in their communities.</w:t>
      </w:r>
      <w:proofErr w:type="gramEnd"/>
      <w:r w:rsidRPr="007602E5">
        <w:t xml:space="preserve"> The programme manager will lead on external facing work and the programme coordinator will work closely with QPSW colleagues to enhance their work in supporting Quaker meetings and activism – working creatively and experimentally to understand the needs of Quakers and to enhance and amplify their work for social change.</w:t>
      </w:r>
    </w:p>
    <w:p w:rsidR="00E63929" w:rsidRDefault="00E63929" w:rsidP="00E63929">
      <w:pPr>
        <w:pStyle w:val="Default"/>
        <w:jc w:val="both"/>
      </w:pPr>
    </w:p>
    <w:p w:rsidR="00E63929" w:rsidRDefault="00E63929" w:rsidP="00E63929">
      <w:pPr>
        <w:pStyle w:val="Default"/>
        <w:jc w:val="both"/>
      </w:pPr>
    </w:p>
    <w:p w:rsidR="00E63929" w:rsidRDefault="00E63929" w:rsidP="00E63929">
      <w:pPr>
        <w:pStyle w:val="Default"/>
        <w:jc w:val="both"/>
      </w:pPr>
    </w:p>
    <w:p w:rsidR="00E63929" w:rsidRDefault="00E63929" w:rsidP="00E63929">
      <w:pPr>
        <w:pStyle w:val="Default"/>
        <w:jc w:val="both"/>
      </w:pPr>
    </w:p>
    <w:p w:rsidR="00E63929" w:rsidRDefault="00E63929" w:rsidP="00E63929">
      <w:pPr>
        <w:pStyle w:val="Default"/>
        <w:jc w:val="both"/>
      </w:pPr>
    </w:p>
    <w:p w:rsidR="00E63929" w:rsidRDefault="00E63929" w:rsidP="00E63929">
      <w:pPr>
        <w:pStyle w:val="Default"/>
        <w:jc w:val="both"/>
      </w:pPr>
    </w:p>
    <w:p w:rsidR="00E63929" w:rsidRDefault="00E63929" w:rsidP="00E63929">
      <w:pPr>
        <w:pStyle w:val="Default"/>
        <w:jc w:val="both"/>
      </w:pPr>
    </w:p>
    <w:p w:rsidR="00E63929" w:rsidRDefault="00E63929" w:rsidP="00E63929">
      <w:pPr>
        <w:pStyle w:val="Default"/>
      </w:pPr>
    </w:p>
    <w:p w:rsidR="00E63929" w:rsidRDefault="00E63929" w:rsidP="00E63929">
      <w:pPr>
        <w:pStyle w:val="Default"/>
      </w:pPr>
    </w:p>
    <w:p w:rsidR="00E63929" w:rsidRDefault="00E63929" w:rsidP="00E63929">
      <w:pPr>
        <w:pStyle w:val="Default"/>
      </w:pPr>
    </w:p>
    <w:p w:rsidR="008A6798" w:rsidRPr="003C4A52" w:rsidRDefault="008A6798" w:rsidP="008A679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 xml:space="preserve">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w:t>
      </w:r>
      <w:proofErr w:type="gramStart"/>
      <w:r w:rsidRPr="00CB7E03">
        <w:rPr>
          <w:sz w:val="24"/>
          <w:szCs w:val="24"/>
        </w:rPr>
        <w:t>on the basis of</w:t>
      </w:r>
      <w:proofErr w:type="gramEnd"/>
      <w:r w:rsidRPr="00CB7E03">
        <w:rPr>
          <w:sz w:val="24"/>
          <w:szCs w:val="24"/>
        </w:rPr>
        <w:t xml:space="preserve">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 xml:space="preserve">In order to ensure the continued development of this policy, all applicants </w:t>
      </w:r>
      <w:proofErr w:type="gramStart"/>
      <w:r w:rsidRPr="00CB7E03">
        <w:rPr>
          <w:sz w:val="24"/>
          <w:szCs w:val="24"/>
        </w:rPr>
        <w:t>are asked</w:t>
      </w:r>
      <w:proofErr w:type="gramEnd"/>
      <w:r w:rsidRPr="00CB7E03">
        <w:rPr>
          <w:sz w:val="24"/>
          <w:szCs w:val="24"/>
        </w:rPr>
        <w:t xml:space="preserve"> to complete the details below.  This information will </w:t>
      </w:r>
      <w:proofErr w:type="gramStart"/>
      <w:r w:rsidRPr="00CB7E03">
        <w:rPr>
          <w:sz w:val="24"/>
          <w:szCs w:val="24"/>
        </w:rPr>
        <w:t>be solely used</w:t>
      </w:r>
      <w:proofErr w:type="gramEnd"/>
      <w:r w:rsidRPr="00CB7E03">
        <w:rPr>
          <w:sz w:val="24"/>
          <w:szCs w:val="24"/>
        </w:rPr>
        <w:t xml:space="preserve">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Hetrosexual</w:t>
            </w:r>
            <w:proofErr w:type="spellEnd"/>
            <w:r w:rsidRPr="000D7591">
              <w:rPr>
                <w:sz w:val="24"/>
                <w:szCs w:val="24"/>
              </w:rPr>
              <w:t>/Straight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Parsi</w:t>
            </w:r>
            <w:proofErr w:type="spellEnd"/>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sidR="00B7627D">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10"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B7627D"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1"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403EA2">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403EA2">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403EA2">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403EA2">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403EA2">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403EA2">
      <w:pPr>
        <w:numPr>
          <w:ilvl w:val="0"/>
          <w:numId w:val="4"/>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2"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3"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4"/>
      <w:footerReference w:type="default" r:id="rId15"/>
      <w:headerReference w:type="first" r:id="rId16"/>
      <w:footerReference w:type="first" r:id="rId17"/>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6764C6">
      <w:rPr>
        <w:noProof/>
      </w:rPr>
      <w:t>9</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Symbol" w:hAnsi="Symbol"/>
      </w:rPr>
    </w:lvl>
  </w:abstractNum>
  <w:abstractNum w:abstractNumId="3" w15:restartNumberingAfterBreak="0">
    <w:nsid w:val="127D776F"/>
    <w:multiLevelType w:val="hybridMultilevel"/>
    <w:tmpl w:val="E8B62D86"/>
    <w:lvl w:ilvl="0" w:tplc="F70E6D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D4F45"/>
    <w:multiLevelType w:val="hybridMultilevel"/>
    <w:tmpl w:val="4F56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B5898"/>
    <w:multiLevelType w:val="hybridMultilevel"/>
    <w:tmpl w:val="2FB2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411A3"/>
    <w:multiLevelType w:val="hybridMultilevel"/>
    <w:tmpl w:val="87F06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40651"/>
    <w:multiLevelType w:val="hybridMultilevel"/>
    <w:tmpl w:val="094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F6E1C"/>
    <w:multiLevelType w:val="hybridMultilevel"/>
    <w:tmpl w:val="F06E2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415E7A"/>
    <w:multiLevelType w:val="hybridMultilevel"/>
    <w:tmpl w:val="74E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7308F"/>
    <w:multiLevelType w:val="hybridMultilevel"/>
    <w:tmpl w:val="1EA4E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AC3052"/>
    <w:multiLevelType w:val="hybridMultilevel"/>
    <w:tmpl w:val="113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65C3A"/>
    <w:multiLevelType w:val="hybridMultilevel"/>
    <w:tmpl w:val="E716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14040"/>
    <w:multiLevelType w:val="hybridMultilevel"/>
    <w:tmpl w:val="3B5ED3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52C50A3A"/>
    <w:multiLevelType w:val="hybridMultilevel"/>
    <w:tmpl w:val="EF9243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BA1515"/>
    <w:multiLevelType w:val="hybridMultilevel"/>
    <w:tmpl w:val="575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239D5"/>
    <w:multiLevelType w:val="hybridMultilevel"/>
    <w:tmpl w:val="C39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E02C5"/>
    <w:multiLevelType w:val="hybridMultilevel"/>
    <w:tmpl w:val="26887350"/>
    <w:lvl w:ilvl="0" w:tplc="23FE3416">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B95020"/>
    <w:multiLevelType w:val="hybridMultilevel"/>
    <w:tmpl w:val="2EBA2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A4895"/>
    <w:multiLevelType w:val="hybridMultilevel"/>
    <w:tmpl w:val="53264DF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B77C69"/>
    <w:multiLevelType w:val="hybridMultilevel"/>
    <w:tmpl w:val="40E2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B6F17"/>
    <w:multiLevelType w:val="hybridMultilevel"/>
    <w:tmpl w:val="042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22"/>
  </w:num>
  <w:num w:numId="5">
    <w:abstractNumId w:val="1"/>
  </w:num>
  <w:num w:numId="6">
    <w:abstractNumId w:val="2"/>
  </w:num>
  <w:num w:numId="7">
    <w:abstractNumId w:val="23"/>
  </w:num>
  <w:num w:numId="8">
    <w:abstractNumId w:val="25"/>
  </w:num>
  <w:num w:numId="9">
    <w:abstractNumId w:val="10"/>
  </w:num>
  <w:num w:numId="10">
    <w:abstractNumId w:val="4"/>
  </w:num>
  <w:num w:numId="11">
    <w:abstractNumId w:val="17"/>
  </w:num>
  <w:num w:numId="12">
    <w:abstractNumId w:val="3"/>
  </w:num>
  <w:num w:numId="13">
    <w:abstractNumId w:val="9"/>
  </w:num>
  <w:num w:numId="14">
    <w:abstractNumId w:val="21"/>
  </w:num>
  <w:num w:numId="15">
    <w:abstractNumId w:val="14"/>
  </w:num>
  <w:num w:numId="16">
    <w:abstractNumId w:val="6"/>
  </w:num>
  <w:num w:numId="17">
    <w:abstractNumId w:val="12"/>
  </w:num>
  <w:num w:numId="18">
    <w:abstractNumId w:val="19"/>
  </w:num>
  <w:num w:numId="19">
    <w:abstractNumId w:val="16"/>
  </w:num>
  <w:num w:numId="20">
    <w:abstractNumId w:val="20"/>
  </w:num>
  <w:num w:numId="21">
    <w:abstractNumId w:val="8"/>
  </w:num>
  <w:num w:numId="22">
    <w:abstractNumId w:val="5"/>
  </w:num>
  <w:num w:numId="23">
    <w:abstractNumId w:val="18"/>
  </w:num>
  <w:num w:numId="24">
    <w:abstractNumId w:val="26"/>
  </w:num>
  <w:num w:numId="25">
    <w:abstractNumId w:val="13"/>
  </w:num>
  <w:num w:numId="2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0CF7"/>
    <w:rsid w:val="00037246"/>
    <w:rsid w:val="00074BC4"/>
    <w:rsid w:val="00092E0D"/>
    <w:rsid w:val="00093C40"/>
    <w:rsid w:val="000D23C5"/>
    <w:rsid w:val="000D7C71"/>
    <w:rsid w:val="000F6B68"/>
    <w:rsid w:val="0013590F"/>
    <w:rsid w:val="00173924"/>
    <w:rsid w:val="001908E7"/>
    <w:rsid w:val="001922C8"/>
    <w:rsid w:val="001A56DB"/>
    <w:rsid w:val="001D44F4"/>
    <w:rsid w:val="00247DF7"/>
    <w:rsid w:val="00297AE6"/>
    <w:rsid w:val="002C2A6F"/>
    <w:rsid w:val="002D07FF"/>
    <w:rsid w:val="002E6BAA"/>
    <w:rsid w:val="002E71B5"/>
    <w:rsid w:val="00307F26"/>
    <w:rsid w:val="00334AD0"/>
    <w:rsid w:val="00335D21"/>
    <w:rsid w:val="00351A5C"/>
    <w:rsid w:val="00363DA2"/>
    <w:rsid w:val="0038364F"/>
    <w:rsid w:val="003B0986"/>
    <w:rsid w:val="003B0F8A"/>
    <w:rsid w:val="003C2245"/>
    <w:rsid w:val="003C57E5"/>
    <w:rsid w:val="003D6EB8"/>
    <w:rsid w:val="00403EA2"/>
    <w:rsid w:val="004101E9"/>
    <w:rsid w:val="00416263"/>
    <w:rsid w:val="00424B3C"/>
    <w:rsid w:val="00452DE3"/>
    <w:rsid w:val="004540C8"/>
    <w:rsid w:val="00464F46"/>
    <w:rsid w:val="00465258"/>
    <w:rsid w:val="00467AF9"/>
    <w:rsid w:val="004822AD"/>
    <w:rsid w:val="004A22CA"/>
    <w:rsid w:val="004C0348"/>
    <w:rsid w:val="004C1905"/>
    <w:rsid w:val="00503218"/>
    <w:rsid w:val="00563BD8"/>
    <w:rsid w:val="0056594E"/>
    <w:rsid w:val="005959A1"/>
    <w:rsid w:val="005975AE"/>
    <w:rsid w:val="005C4786"/>
    <w:rsid w:val="005D45AE"/>
    <w:rsid w:val="005E15CB"/>
    <w:rsid w:val="005F0689"/>
    <w:rsid w:val="005F70BC"/>
    <w:rsid w:val="006003A3"/>
    <w:rsid w:val="00626992"/>
    <w:rsid w:val="006456C0"/>
    <w:rsid w:val="006764C6"/>
    <w:rsid w:val="006767FB"/>
    <w:rsid w:val="006907CC"/>
    <w:rsid w:val="006A6340"/>
    <w:rsid w:val="006C3FF9"/>
    <w:rsid w:val="006D60FD"/>
    <w:rsid w:val="00705765"/>
    <w:rsid w:val="00706C18"/>
    <w:rsid w:val="00716E3F"/>
    <w:rsid w:val="007230DA"/>
    <w:rsid w:val="0077701C"/>
    <w:rsid w:val="00797D9F"/>
    <w:rsid w:val="007B3099"/>
    <w:rsid w:val="007F56E6"/>
    <w:rsid w:val="0080454A"/>
    <w:rsid w:val="00814FFD"/>
    <w:rsid w:val="008257D9"/>
    <w:rsid w:val="00857E49"/>
    <w:rsid w:val="00860CB6"/>
    <w:rsid w:val="00864576"/>
    <w:rsid w:val="00864992"/>
    <w:rsid w:val="0089517B"/>
    <w:rsid w:val="008A6798"/>
    <w:rsid w:val="00905462"/>
    <w:rsid w:val="009470D4"/>
    <w:rsid w:val="0095168A"/>
    <w:rsid w:val="00971A55"/>
    <w:rsid w:val="00977AA2"/>
    <w:rsid w:val="009866F6"/>
    <w:rsid w:val="009973CD"/>
    <w:rsid w:val="009A379B"/>
    <w:rsid w:val="009B0F4F"/>
    <w:rsid w:val="009C4822"/>
    <w:rsid w:val="009F07B4"/>
    <w:rsid w:val="00A03686"/>
    <w:rsid w:val="00A2580C"/>
    <w:rsid w:val="00A420CC"/>
    <w:rsid w:val="00A61376"/>
    <w:rsid w:val="00A76AE9"/>
    <w:rsid w:val="00A83326"/>
    <w:rsid w:val="00A84F8C"/>
    <w:rsid w:val="00AD0187"/>
    <w:rsid w:val="00AF3514"/>
    <w:rsid w:val="00B20476"/>
    <w:rsid w:val="00B26D7E"/>
    <w:rsid w:val="00B53F1C"/>
    <w:rsid w:val="00B7063C"/>
    <w:rsid w:val="00B7627D"/>
    <w:rsid w:val="00BA5CA5"/>
    <w:rsid w:val="00BD5002"/>
    <w:rsid w:val="00BF34B5"/>
    <w:rsid w:val="00C04EFC"/>
    <w:rsid w:val="00C15255"/>
    <w:rsid w:val="00C16FE2"/>
    <w:rsid w:val="00C33102"/>
    <w:rsid w:val="00C36F9A"/>
    <w:rsid w:val="00C61545"/>
    <w:rsid w:val="00C65671"/>
    <w:rsid w:val="00C70C43"/>
    <w:rsid w:val="00C97EB4"/>
    <w:rsid w:val="00CB2126"/>
    <w:rsid w:val="00CE062C"/>
    <w:rsid w:val="00CE24BB"/>
    <w:rsid w:val="00CE55E1"/>
    <w:rsid w:val="00CF4AD4"/>
    <w:rsid w:val="00D3004D"/>
    <w:rsid w:val="00D47B49"/>
    <w:rsid w:val="00D51161"/>
    <w:rsid w:val="00D7308D"/>
    <w:rsid w:val="00D74202"/>
    <w:rsid w:val="00DA4EA7"/>
    <w:rsid w:val="00DB35B8"/>
    <w:rsid w:val="00DF1F43"/>
    <w:rsid w:val="00E111D8"/>
    <w:rsid w:val="00E63929"/>
    <w:rsid w:val="00E80372"/>
    <w:rsid w:val="00EC53D2"/>
    <w:rsid w:val="00ED5C49"/>
    <w:rsid w:val="00EF2FE4"/>
    <w:rsid w:val="00F536C7"/>
    <w:rsid w:val="00F806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vertical-relative:line;mso-width-relative:margin;mso-height-relative:margin" fillcolor="white">
      <v:fill color="white"/>
    </o:shapedefaults>
    <o:shapelayout v:ext="edit">
      <o:idmap v:ext="edit" data="1"/>
    </o:shapelayout>
  </w:shapeDefaults>
  <w:decimalSymbol w:val="."/>
  <w:listSeparator w:val=","/>
  <w14:docId w14:val="1A29E047"/>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 w:type="paragraph" w:styleId="Title">
    <w:name w:val="Title"/>
    <w:basedOn w:val="Normal"/>
    <w:next w:val="Normal"/>
    <w:link w:val="TitleChar"/>
    <w:uiPriority w:val="10"/>
    <w:qFormat/>
    <w:rsid w:val="00BA5CA5"/>
    <w:pPr>
      <w:spacing w:after="0" w:line="276" w:lineRule="auto"/>
      <w:jc w:val="center"/>
    </w:pPr>
    <w:rPr>
      <w:rFonts w:asciiTheme="minorHAnsi" w:hAnsiTheme="minorHAnsi" w:cs="Arial"/>
      <w:b/>
      <w:color w:val="000000"/>
      <w:sz w:val="28"/>
      <w:szCs w:val="28"/>
      <w:lang w:eastAsia="en-GB" w:bidi="ar-SA"/>
    </w:rPr>
  </w:style>
  <w:style w:type="character" w:customStyle="1" w:styleId="TitleChar">
    <w:name w:val="Title Char"/>
    <w:basedOn w:val="DefaultParagraphFont"/>
    <w:link w:val="Title"/>
    <w:uiPriority w:val="10"/>
    <w:rsid w:val="00BA5CA5"/>
    <w:rPr>
      <w:rFonts w:asciiTheme="minorHAnsi" w:hAnsiTheme="minorHAnsi" w:cs="Arial"/>
      <w:b/>
      <w:color w:val="000000"/>
      <w:sz w:val="28"/>
      <w:szCs w:val="28"/>
    </w:rPr>
  </w:style>
  <w:style w:type="paragraph" w:customStyle="1" w:styleId="Boxtext">
    <w:name w:val="Box text"/>
    <w:basedOn w:val="Normal"/>
    <w:link w:val="BoxtextChar"/>
    <w:qFormat/>
    <w:rsid w:val="00BA5CA5"/>
    <w:pPr>
      <w:snapToGrid w:val="0"/>
      <w:spacing w:after="0"/>
      <w:ind w:left="2301" w:hanging="2301"/>
      <w:jc w:val="both"/>
    </w:pPr>
    <w:rPr>
      <w:rFonts w:asciiTheme="minorHAnsi" w:hAnsiTheme="minorHAnsi" w:cs="Arial"/>
      <w:b/>
      <w:color w:val="000000"/>
      <w:sz w:val="24"/>
      <w:szCs w:val="24"/>
      <w:lang w:eastAsia="en-GB" w:bidi="ar-SA"/>
    </w:rPr>
  </w:style>
  <w:style w:type="character" w:customStyle="1" w:styleId="BoxtextChar">
    <w:name w:val="Box text Char"/>
    <w:basedOn w:val="DefaultParagraphFont"/>
    <w:link w:val="Boxtext"/>
    <w:rsid w:val="00BA5CA5"/>
    <w:rPr>
      <w:rFonts w:asciiTheme="minorHAnsi" w:hAnsiTheme="minorHAnsi" w:cs="Arial"/>
      <w:b/>
      <w:color w:val="000000"/>
      <w:sz w:val="24"/>
      <w:szCs w:val="24"/>
    </w:rPr>
  </w:style>
  <w:style w:type="paragraph" w:customStyle="1" w:styleId="Default">
    <w:name w:val="Default"/>
    <w:rsid w:val="00E63929"/>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yperlink" Target="http://www.quaker.org.uk/more-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fp.quaker.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m@quaker.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uakeremploy@quaker.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uaker.org.uk/peace-testimon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943F-6FE8-4C97-A22B-0790FCAA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3282</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22258</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4</cp:revision>
  <cp:lastPrinted>2018-05-30T07:26:00Z</cp:lastPrinted>
  <dcterms:created xsi:type="dcterms:W3CDTF">2019-02-01T08:22:00Z</dcterms:created>
  <dcterms:modified xsi:type="dcterms:W3CDTF">2019-02-01T09:02:00Z</dcterms:modified>
</cp:coreProperties>
</file>